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DBF" w:rsidRDefault="00DA3DBF" w:rsidP="00DA3DBF">
      <w:pPr>
        <w:rPr>
          <w:rFonts w:ascii="宋体" w:hAnsi="宋体"/>
          <w:kern w:val="0"/>
          <w:sz w:val="27"/>
          <w:szCs w:val="27"/>
          <w:shd w:val="clear" w:color="auto" w:fill="FFFFFF"/>
        </w:rPr>
      </w:pPr>
      <w:bookmarkStart w:id="0" w:name="OLE_LINK346"/>
      <w:bookmarkStart w:id="1" w:name="OLE_LINK347"/>
      <w:bookmarkStart w:id="2" w:name="OLE_LINK348"/>
      <w:bookmarkStart w:id="3" w:name="OLE_LINK349"/>
      <w:bookmarkStart w:id="4" w:name="OLE_LINK350"/>
      <w:bookmarkStart w:id="5" w:name="OLE_LINK351"/>
      <w:bookmarkStart w:id="6" w:name="OLE_LINK352"/>
      <w:r w:rsidRPr="00B32A33">
        <w:rPr>
          <w:rFonts w:ascii="宋体" w:hAnsi="宋体" w:hint="eastAsia"/>
          <w:kern w:val="0"/>
          <w:sz w:val="27"/>
          <w:szCs w:val="27"/>
          <w:shd w:val="clear" w:color="auto" w:fill="FFFFFF"/>
        </w:rPr>
        <w:t>附件：</w:t>
      </w:r>
      <w:r>
        <w:rPr>
          <w:rFonts w:ascii="宋体" w:hAnsi="宋体" w:hint="eastAsia"/>
          <w:kern w:val="0"/>
          <w:sz w:val="27"/>
          <w:szCs w:val="27"/>
          <w:shd w:val="clear" w:color="auto" w:fill="FFFFFF"/>
        </w:rPr>
        <w:t xml:space="preserve">  </w:t>
      </w:r>
    </w:p>
    <w:p w:rsidR="0067330E" w:rsidRPr="00DA3DBF" w:rsidRDefault="00DA3DBF" w:rsidP="00DA3DBF">
      <w:r>
        <w:rPr>
          <w:rFonts w:ascii="宋体" w:hAnsi="宋体" w:hint="eastAsia"/>
          <w:kern w:val="0"/>
          <w:sz w:val="27"/>
          <w:szCs w:val="27"/>
          <w:shd w:val="clear" w:color="auto" w:fill="FFFFFF"/>
        </w:rPr>
        <w:t xml:space="preserve">       </w:t>
      </w:r>
      <w:r w:rsidRPr="00B32A33">
        <w:rPr>
          <w:rFonts w:ascii="宋体" w:hAnsi="宋体" w:hint="eastAsia"/>
          <w:kern w:val="0"/>
          <w:sz w:val="27"/>
          <w:szCs w:val="27"/>
          <w:shd w:val="clear" w:color="auto" w:fill="FFFFFF"/>
        </w:rPr>
        <w:t>固定式交通技术监控设备设置地点</w:t>
      </w:r>
      <w:r>
        <w:rPr>
          <w:rFonts w:ascii="宋体" w:hAnsi="宋体" w:hint="eastAsia"/>
          <w:kern w:val="0"/>
          <w:sz w:val="27"/>
          <w:szCs w:val="27"/>
          <w:shd w:val="clear" w:color="auto" w:fill="FFFFFF"/>
        </w:rPr>
        <w:t>及抓拍的违法行为</w:t>
      </w:r>
      <w:bookmarkEnd w:id="0"/>
      <w:bookmarkEnd w:id="1"/>
    </w:p>
    <w:bookmarkEnd w:id="2"/>
    <w:bookmarkEnd w:id="3"/>
    <w:bookmarkEnd w:id="4"/>
    <w:bookmarkEnd w:id="5"/>
    <w:bookmarkEnd w:id="6"/>
    <w:p w:rsidR="0067330E" w:rsidRPr="003C3DD0" w:rsidRDefault="0067330E">
      <w:pPr>
        <w:rPr>
          <w:rFonts w:ascii="宋体" w:hAnsi="宋体" w:cs="Calibri"/>
          <w:kern w:val="0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959"/>
        <w:gridCol w:w="5872"/>
        <w:gridCol w:w="1691"/>
      </w:tblGrid>
      <w:tr w:rsidR="003C3DD0" w:rsidTr="00E266A6">
        <w:trPr>
          <w:trHeight w:hRule="exact" w:val="567"/>
        </w:trPr>
        <w:tc>
          <w:tcPr>
            <w:tcW w:w="959" w:type="dxa"/>
            <w:vAlign w:val="center"/>
          </w:tcPr>
          <w:p w:rsidR="003C3DD0" w:rsidRDefault="003C3DD0" w:rsidP="00E266A6">
            <w:pPr>
              <w:widowControl/>
              <w:jc w:val="center"/>
              <w:rPr>
                <w:kern w:val="0"/>
              </w:rPr>
            </w:pPr>
            <w:r>
              <w:rPr>
                <w:rFonts w:ascii="宋体" w:hAnsi="宋体" w:cs="Calibri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5872" w:type="dxa"/>
            <w:vAlign w:val="center"/>
          </w:tcPr>
          <w:p w:rsidR="003C3DD0" w:rsidRDefault="003C3DD0" w:rsidP="00E266A6">
            <w:pPr>
              <w:widowControl/>
              <w:jc w:val="center"/>
              <w:rPr>
                <w:kern w:val="0"/>
              </w:rPr>
            </w:pPr>
            <w:r>
              <w:rPr>
                <w:rFonts w:ascii="宋体" w:hAnsi="宋体" w:cs="Calibri" w:hint="eastAsia"/>
                <w:kern w:val="0"/>
                <w:sz w:val="24"/>
                <w:szCs w:val="24"/>
              </w:rPr>
              <w:t>设备设置地点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widowControl/>
              <w:jc w:val="center"/>
              <w:rPr>
                <w:kern w:val="0"/>
              </w:rPr>
            </w:pPr>
            <w:r>
              <w:rPr>
                <w:rFonts w:ascii="宋体" w:hAnsi="宋体" w:cs="Calibri" w:hint="eastAsia"/>
                <w:kern w:val="0"/>
                <w:sz w:val="24"/>
                <w:szCs w:val="24"/>
              </w:rPr>
              <w:t>抓拍违法行为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A62356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慈溪前应路与杨梅大道北路口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①②③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慈溪新浦新胜路与马潭路口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①②③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慈溪新浦新胜路与经二路口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①②③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慈溪海通路与影清路口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①②③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</w:t>
            </w:r>
          </w:p>
        </w:tc>
        <w:tc>
          <w:tcPr>
            <w:tcW w:w="5872" w:type="dxa"/>
            <w:vAlign w:val="center"/>
          </w:tcPr>
          <w:p w:rsidR="003C3DD0" w:rsidRPr="00404194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慈溪海通路与新城河中路口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①②③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</w:t>
            </w:r>
          </w:p>
        </w:tc>
        <w:tc>
          <w:tcPr>
            <w:tcW w:w="5872" w:type="dxa"/>
            <w:vAlign w:val="center"/>
          </w:tcPr>
          <w:p w:rsidR="003C3DD0" w:rsidRPr="00404194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慈溪海通路与滨河中路口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①②③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慈溪北三环东路与滨河中路口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①②③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8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慈溪中横线高架西二环北路匝道出口附近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9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慈溪中横线高架浒崇公路匝道入口附近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10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慈溪中横线高架青少年宫北路匝道出口附近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11</w:t>
            </w:r>
          </w:p>
        </w:tc>
        <w:tc>
          <w:tcPr>
            <w:tcW w:w="5872" w:type="dxa"/>
            <w:vAlign w:val="center"/>
          </w:tcPr>
          <w:p w:rsidR="003C3DD0" w:rsidRPr="00404194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慈溪中横线高架东向西新城大道北路匝道入口附近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12</w:t>
            </w:r>
          </w:p>
        </w:tc>
        <w:tc>
          <w:tcPr>
            <w:tcW w:w="5872" w:type="dxa"/>
            <w:vAlign w:val="center"/>
          </w:tcPr>
          <w:p w:rsidR="003C3DD0" w:rsidRPr="00404194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慈溪中横线高架东向西新城大道北路匝道出口附近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13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慈溪中横线高架西二环北路匝道入口附近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14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慈溪中横线高架浒崇公路匝道出口附近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15</w:t>
            </w:r>
          </w:p>
        </w:tc>
        <w:tc>
          <w:tcPr>
            <w:tcW w:w="5872" w:type="dxa"/>
            <w:vAlign w:val="center"/>
          </w:tcPr>
          <w:p w:rsidR="003C3DD0" w:rsidRPr="00404194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慈溪中横线高架青少年宫北路匝道入口附近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16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慈溪中横线高架西向东新城大道北路匝道出口附近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17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慈溪中横线高架西向东新城大道北路匝道入口附近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18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慈溪中横线高架汽贸大道匝道入口附近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19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慈溪中横线高架汽贸大道匝道出口附近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⑤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begin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instrText>= 6 \* GB3</w:instrText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instrText xml:space="preserve"> </w:instrTex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separate"/>
            </w:r>
            <w:r>
              <w:rPr>
                <w:rFonts w:ascii="宋体" w:hAnsi="宋体" w:cs="Calibri" w:hint="eastAsia"/>
                <w:noProof/>
                <w:kern w:val="0"/>
                <w:sz w:val="27"/>
                <w:szCs w:val="27"/>
                <w:shd w:val="clear" w:color="auto" w:fill="FFFFFF"/>
              </w:rPr>
              <w:t>⑥</w:t>
            </w:r>
            <w:r w:rsidR="00544077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fldChar w:fldCharType="end"/>
            </w:r>
            <w:r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20</w:t>
            </w:r>
          </w:p>
        </w:tc>
        <w:tc>
          <w:tcPr>
            <w:tcW w:w="5872" w:type="dxa"/>
            <w:vAlign w:val="center"/>
          </w:tcPr>
          <w:p w:rsidR="003C3DD0" w:rsidRPr="00FC255D" w:rsidRDefault="00D9670F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BA1EC3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慈溪担山北路明州路口北侧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</w:t>
            </w:r>
            <w:r w:rsidR="00D9670F">
              <w:rPr>
                <w:rFonts w:ascii="宋体" w:hAnsi="宋体" w:cs="Calibri"/>
                <w:kern w:val="0"/>
                <w:sz w:val="27"/>
                <w:szCs w:val="27"/>
                <w:shd w:val="clear" w:color="auto" w:fill="FFFFFF"/>
              </w:rPr>
              <w:t>⑦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lastRenderedPageBreak/>
              <w:t>21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慈溪嘉余线与环城北路口附近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22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慈溪明州路与担山北路口附近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23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慈溪石桥头路44-1号附近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24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慈溪大发路151号附近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25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慈溪明州路与孙塘北路口附近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26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0A34AF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慈溪孙塘北路888号附近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27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慈溪孙塘北路699号附近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28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慈溪海关北路484号附近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29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慈溪孙塘路与北二环东路口附近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30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慈溪担山路36号附近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31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慈溪青少年宫北路1288号南20米附近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32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慈溪寺山路203号附近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33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慈溪开发大道与青少年宫北路口附近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34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慈溪孙塘南路与南二环东路口附近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35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慈溪海关北路与明州路口附近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36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慈溪青少年宫北路与科技路口附近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37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慈溪石桥头路190号附近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38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慈溪吉祥路海关北口东80米附近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39</w:t>
            </w:r>
          </w:p>
        </w:tc>
        <w:tc>
          <w:tcPr>
            <w:tcW w:w="5872" w:type="dxa"/>
            <w:vAlign w:val="center"/>
          </w:tcPr>
          <w:p w:rsidR="003C3DD0" w:rsidRPr="00FC255D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慈溪三北大街305号附近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40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慈溪海关北路202号附近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41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慈溪海关北路吉样路口北120米附近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42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慈溪海关北路48号附近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43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慈溪后二房路128号附近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44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慈溪后二房路28号附近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lastRenderedPageBreak/>
              <w:t>45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慈溪大发路金桥路口南80米附近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46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慈溪大发路200号附近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47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慈溪大发路280号附近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48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慈溪长池路148号附近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49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慈溪实验路孙塘北路口东150米附近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50</w:t>
            </w:r>
          </w:p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慈溪担山南路北二环东路口南120米附近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51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慈溪兴业路实验公寓附近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52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慈溪孙塘北路北三环东路口南40米附近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53</w:t>
            </w: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慈溪金一路金山新村85号楼附近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54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慈溪乌山路258号附近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55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慈溪乌山路86号附近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56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慈溪乌山路184号附近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57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慈溪孙塘南路75号附近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58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慈溪兴和路118号附近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59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慈溪兴和路48号附近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60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慈溪东山路360号附近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61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慈溪东山路112弄附近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62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慈溪东山路41号附近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63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慈溪新城大道北路商务一路口南95米附近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64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慈溪开发大道上傅家路口西30米附近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65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慈溪开发大道955号附近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66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慈溪开发大道1059号附近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67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慈溪开发大道孙塘北路口东60米附近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68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慈溪开发大道737号附近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lastRenderedPageBreak/>
              <w:t>69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慈溪开发大道939号附近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70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慈溪开发大道995号附近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71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慈溪青少年宫北路351号附近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72</w:t>
            </w:r>
          </w:p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慈溪观附公路K2+600路口附近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73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慈溪观附公路与观海卫卫山北路口附近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74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慈溪观附公路与观海卫环城北路口附近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75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慈溪观海卫广义路与环城北路口附近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76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慈溪观海卫广义路475号附近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77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慈溪观海卫广义路135号附近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78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慈溪观海卫广义路与西大街口附近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79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慈溪观海卫市场路与广义路口附近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80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慈溪观海卫路与广义路口附近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81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慈溪周巷杭湾路初级中学附近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82</w:t>
            </w:r>
          </w:p>
        </w:tc>
        <w:tc>
          <w:tcPr>
            <w:tcW w:w="5872" w:type="dxa"/>
            <w:vAlign w:val="center"/>
          </w:tcPr>
          <w:p w:rsidR="003C3DD0" w:rsidRPr="00B72B95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慈溪周巷杭湾路与振中路口附近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  <w:tr w:rsidR="003C3DD0" w:rsidTr="00E266A6">
        <w:trPr>
          <w:trHeight w:hRule="exact" w:val="567"/>
        </w:trPr>
        <w:tc>
          <w:tcPr>
            <w:tcW w:w="959" w:type="dxa"/>
          </w:tcPr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 w:hint="eastAsia"/>
                <w:sz w:val="28"/>
                <w:szCs w:val="28"/>
              </w:rPr>
              <w:t>83</w:t>
            </w:r>
          </w:p>
          <w:p w:rsidR="003C3DD0" w:rsidRDefault="003C3DD0" w:rsidP="00E266A6">
            <w:pPr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5872" w:type="dxa"/>
            <w:vAlign w:val="center"/>
          </w:tcPr>
          <w:p w:rsidR="003C3DD0" w:rsidRPr="00F72FFE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401E4D">
              <w:rPr>
                <w:rFonts w:ascii="宋体" w:hAnsi="宋体" w:cs="宋体" w:hint="eastAsia"/>
                <w:color w:val="000000"/>
                <w:sz w:val="22"/>
                <w:szCs w:val="22"/>
              </w:rPr>
              <w:t>慈溪人和路与担山北路口附近</w:t>
            </w:r>
          </w:p>
        </w:tc>
        <w:tc>
          <w:tcPr>
            <w:tcW w:w="1691" w:type="dxa"/>
            <w:vAlign w:val="center"/>
          </w:tcPr>
          <w:p w:rsidR="003C3DD0" w:rsidRDefault="003C3DD0" w:rsidP="00E266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Calibri" w:hint="eastAsia"/>
                <w:kern w:val="0"/>
                <w:sz w:val="27"/>
                <w:szCs w:val="27"/>
                <w:shd w:val="clear" w:color="auto" w:fill="FFFFFF"/>
              </w:rPr>
              <w:t xml:space="preserve">    ④</w:t>
            </w:r>
          </w:p>
        </w:tc>
      </w:tr>
    </w:tbl>
    <w:p w:rsidR="0067330E" w:rsidRDefault="0067330E"/>
    <w:sectPr w:rsidR="0067330E" w:rsidSect="006733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D2E" w:rsidRDefault="00250D2E" w:rsidP="00DA3DBF">
      <w:r>
        <w:separator/>
      </w:r>
    </w:p>
  </w:endnote>
  <w:endnote w:type="continuationSeparator" w:id="1">
    <w:p w:rsidR="00250D2E" w:rsidRDefault="00250D2E" w:rsidP="00DA3D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D2E" w:rsidRDefault="00250D2E" w:rsidP="00DA3DBF">
      <w:r>
        <w:separator/>
      </w:r>
    </w:p>
  </w:footnote>
  <w:footnote w:type="continuationSeparator" w:id="1">
    <w:p w:rsidR="00250D2E" w:rsidRDefault="00250D2E" w:rsidP="00DA3D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Y2YzI4MmQ4MDA5YjcyMWQzODlhZTk5MWVhNTg0MDAifQ=="/>
  </w:docVars>
  <w:rsids>
    <w:rsidRoot w:val="000B1A73"/>
    <w:rsid w:val="00031DD0"/>
    <w:rsid w:val="000745ED"/>
    <w:rsid w:val="000B1A73"/>
    <w:rsid w:val="00106E65"/>
    <w:rsid w:val="00107F4D"/>
    <w:rsid w:val="00167C22"/>
    <w:rsid w:val="00173F46"/>
    <w:rsid w:val="001815DB"/>
    <w:rsid w:val="00197B42"/>
    <w:rsid w:val="001A7E74"/>
    <w:rsid w:val="001B41CE"/>
    <w:rsid w:val="001C1EBF"/>
    <w:rsid w:val="001C632E"/>
    <w:rsid w:val="00202226"/>
    <w:rsid w:val="00204C7A"/>
    <w:rsid w:val="00212DC1"/>
    <w:rsid w:val="0022179D"/>
    <w:rsid w:val="00231D50"/>
    <w:rsid w:val="00250D2E"/>
    <w:rsid w:val="002A5940"/>
    <w:rsid w:val="002D632A"/>
    <w:rsid w:val="002F7135"/>
    <w:rsid w:val="00333F34"/>
    <w:rsid w:val="00337C05"/>
    <w:rsid w:val="00365897"/>
    <w:rsid w:val="00380AD8"/>
    <w:rsid w:val="003C10B8"/>
    <w:rsid w:val="003C3DD0"/>
    <w:rsid w:val="003C6533"/>
    <w:rsid w:val="003C6C63"/>
    <w:rsid w:val="003F063C"/>
    <w:rsid w:val="00404194"/>
    <w:rsid w:val="0041067C"/>
    <w:rsid w:val="00440CF6"/>
    <w:rsid w:val="004414E3"/>
    <w:rsid w:val="00441E2C"/>
    <w:rsid w:val="004871DF"/>
    <w:rsid w:val="004959F4"/>
    <w:rsid w:val="004A6869"/>
    <w:rsid w:val="004A7495"/>
    <w:rsid w:val="004C3D98"/>
    <w:rsid w:val="004D551D"/>
    <w:rsid w:val="004E3E63"/>
    <w:rsid w:val="00544077"/>
    <w:rsid w:val="005557B3"/>
    <w:rsid w:val="005623C5"/>
    <w:rsid w:val="005810F1"/>
    <w:rsid w:val="00582A99"/>
    <w:rsid w:val="005A69BF"/>
    <w:rsid w:val="005C715A"/>
    <w:rsid w:val="005F150E"/>
    <w:rsid w:val="006048FC"/>
    <w:rsid w:val="00616E8B"/>
    <w:rsid w:val="00620807"/>
    <w:rsid w:val="0062298D"/>
    <w:rsid w:val="00660A08"/>
    <w:rsid w:val="0067330E"/>
    <w:rsid w:val="0068137C"/>
    <w:rsid w:val="006B0F4C"/>
    <w:rsid w:val="006C25B6"/>
    <w:rsid w:val="006D2AB5"/>
    <w:rsid w:val="006D3C44"/>
    <w:rsid w:val="006E4C6F"/>
    <w:rsid w:val="00704384"/>
    <w:rsid w:val="00706443"/>
    <w:rsid w:val="007220E2"/>
    <w:rsid w:val="00726717"/>
    <w:rsid w:val="0072794B"/>
    <w:rsid w:val="007318FD"/>
    <w:rsid w:val="00741924"/>
    <w:rsid w:val="00753FC6"/>
    <w:rsid w:val="00754BA8"/>
    <w:rsid w:val="007555CD"/>
    <w:rsid w:val="007B7391"/>
    <w:rsid w:val="007E2A95"/>
    <w:rsid w:val="007E6E2C"/>
    <w:rsid w:val="00817361"/>
    <w:rsid w:val="00834AEF"/>
    <w:rsid w:val="00842031"/>
    <w:rsid w:val="00866D9C"/>
    <w:rsid w:val="008D293F"/>
    <w:rsid w:val="008E7B3C"/>
    <w:rsid w:val="00924D2B"/>
    <w:rsid w:val="00951759"/>
    <w:rsid w:val="00977601"/>
    <w:rsid w:val="009957B2"/>
    <w:rsid w:val="009A7019"/>
    <w:rsid w:val="009B5A4A"/>
    <w:rsid w:val="009C0546"/>
    <w:rsid w:val="009C52D0"/>
    <w:rsid w:val="009E51C8"/>
    <w:rsid w:val="00A018EB"/>
    <w:rsid w:val="00A30479"/>
    <w:rsid w:val="00A3677F"/>
    <w:rsid w:val="00A473C9"/>
    <w:rsid w:val="00A5498C"/>
    <w:rsid w:val="00A836D8"/>
    <w:rsid w:val="00A8500C"/>
    <w:rsid w:val="00AC28C8"/>
    <w:rsid w:val="00B32491"/>
    <w:rsid w:val="00B44FA5"/>
    <w:rsid w:val="00B47ED2"/>
    <w:rsid w:val="00B673E9"/>
    <w:rsid w:val="00B72B95"/>
    <w:rsid w:val="00B825F5"/>
    <w:rsid w:val="00B95F8D"/>
    <w:rsid w:val="00BA1EC3"/>
    <w:rsid w:val="00BA680C"/>
    <w:rsid w:val="00BA7F71"/>
    <w:rsid w:val="00C04C27"/>
    <w:rsid w:val="00C15924"/>
    <w:rsid w:val="00C30FA7"/>
    <w:rsid w:val="00C40BE9"/>
    <w:rsid w:val="00C97F9A"/>
    <w:rsid w:val="00CB0301"/>
    <w:rsid w:val="00CB2446"/>
    <w:rsid w:val="00CB6D87"/>
    <w:rsid w:val="00CE261E"/>
    <w:rsid w:val="00D37398"/>
    <w:rsid w:val="00D70950"/>
    <w:rsid w:val="00D911D3"/>
    <w:rsid w:val="00D91EBC"/>
    <w:rsid w:val="00D9670F"/>
    <w:rsid w:val="00DA3DBF"/>
    <w:rsid w:val="00DC64A3"/>
    <w:rsid w:val="00DE3135"/>
    <w:rsid w:val="00E06072"/>
    <w:rsid w:val="00E37FE1"/>
    <w:rsid w:val="00E478DD"/>
    <w:rsid w:val="00E80FE5"/>
    <w:rsid w:val="00ED35CF"/>
    <w:rsid w:val="00ED3DB1"/>
    <w:rsid w:val="00EE6067"/>
    <w:rsid w:val="00EF6CB6"/>
    <w:rsid w:val="00F02D12"/>
    <w:rsid w:val="00F75756"/>
    <w:rsid w:val="00FC255D"/>
    <w:rsid w:val="00FD1B63"/>
    <w:rsid w:val="09AD516D"/>
    <w:rsid w:val="0EE74DE8"/>
    <w:rsid w:val="10066A65"/>
    <w:rsid w:val="14586285"/>
    <w:rsid w:val="145A2BC1"/>
    <w:rsid w:val="19AA35DA"/>
    <w:rsid w:val="1A00663F"/>
    <w:rsid w:val="1CC07C24"/>
    <w:rsid w:val="1DC2126E"/>
    <w:rsid w:val="219037BA"/>
    <w:rsid w:val="298E0C32"/>
    <w:rsid w:val="2D7506F9"/>
    <w:rsid w:val="3394223E"/>
    <w:rsid w:val="39ED3700"/>
    <w:rsid w:val="4F624D5E"/>
    <w:rsid w:val="4F9F1B0F"/>
    <w:rsid w:val="534F5434"/>
    <w:rsid w:val="56E7079F"/>
    <w:rsid w:val="5FC36943"/>
    <w:rsid w:val="60E84FF8"/>
    <w:rsid w:val="61096DE8"/>
    <w:rsid w:val="61E46AB4"/>
    <w:rsid w:val="624C1BD2"/>
    <w:rsid w:val="63591A60"/>
    <w:rsid w:val="678E5265"/>
    <w:rsid w:val="6C1A06BB"/>
    <w:rsid w:val="6FC50E0F"/>
    <w:rsid w:val="70BC7CBD"/>
    <w:rsid w:val="724C122A"/>
    <w:rsid w:val="729F0890"/>
    <w:rsid w:val="79444E4F"/>
    <w:rsid w:val="794A2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30E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73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73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67330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67330E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7330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345</Words>
  <Characters>1967</Characters>
  <Application>Microsoft Office Word</Application>
  <DocSecurity>0</DocSecurity>
  <Lines>16</Lines>
  <Paragraphs>4</Paragraphs>
  <ScaleCrop>false</ScaleCrop>
  <Company>China</Company>
  <LinksUpToDate>false</LinksUpToDate>
  <CharactersWithSpaces>2308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CJ</cp:lastModifiedBy>
  <cp:revision>3</cp:revision>
  <cp:lastPrinted>2024-10-08T02:10:00Z</cp:lastPrinted>
  <dcterms:created xsi:type="dcterms:W3CDTF">2024-12-23T00:46:00Z</dcterms:created>
  <dcterms:modified xsi:type="dcterms:W3CDTF">2024-12-23T06:30:00Z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3D4002DE5EC8429D8AF0A7DCD626398E_13</vt:lpwstr>
  </property>
</Properties>
</file>