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textAlignment w:val="auto"/>
        <w:rPr>
          <w:rFonts w:ascii="仿宋" w:hAnsi="仿宋" w:eastAsia="仿宋" w:cs="方正小标宋简体"/>
          <w:b/>
          <w:kern w:val="0"/>
          <w:sz w:val="44"/>
          <w:szCs w:val="44"/>
        </w:rPr>
      </w:pPr>
      <w:r>
        <w:rPr>
          <w:rFonts w:hint="eastAsia" w:ascii="仿宋_GB2312" w:hAnsi="仿宋_GB2312" w:eastAsia="仿宋_GB2312" w:cs="仿宋_GB2312"/>
          <w:bCs/>
          <w:kern w:val="0"/>
          <w:sz w:val="30"/>
          <w:szCs w:val="30"/>
        </w:rPr>
        <w:t>附件1</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jc w:val="center"/>
        <w:textAlignment w:val="auto"/>
        <w:rPr>
          <w:rFonts w:ascii="黑体" w:hAnsi="黑体" w:eastAsia="黑体" w:cs="黑体"/>
          <w:spacing w:val="8"/>
          <w:sz w:val="44"/>
          <w:szCs w:val="44"/>
        </w:rPr>
      </w:pPr>
      <w:r>
        <w:rPr>
          <w:rFonts w:hint="eastAsia" w:ascii="黑体" w:hAnsi="黑体" w:eastAsia="黑体" w:cs="黑体"/>
          <w:spacing w:val="8"/>
          <w:sz w:val="36"/>
          <w:szCs w:val="36"/>
        </w:rPr>
        <w:t>企业复工申请审核表</w:t>
      </w:r>
    </w:p>
    <w:tbl>
      <w:tblPr>
        <w:tblStyle w:val="8"/>
        <w:tblpPr w:leftFromText="180" w:rightFromText="180" w:vertAnchor="text" w:horzAnchor="page" w:tblpX="1567" w:tblpY="549"/>
        <w:tblOverlap w:val="never"/>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8"/>
        <w:gridCol w:w="2080"/>
        <w:gridCol w:w="1115"/>
        <w:gridCol w:w="1545"/>
        <w:gridCol w:w="1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478" w:type="dxa"/>
            <w:tcBorders>
              <w:top w:val="single" w:color="auto" w:sz="4" w:space="0"/>
            </w:tcBorders>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企业名称</w:t>
            </w:r>
          </w:p>
        </w:tc>
        <w:tc>
          <w:tcPr>
            <w:tcW w:w="6277" w:type="dxa"/>
            <w:gridSpan w:val="4"/>
            <w:tcBorders>
              <w:top w:val="single" w:color="auto" w:sz="4" w:space="0"/>
            </w:tcBorders>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478" w:type="dxa"/>
            <w:vAlign w:val="center"/>
          </w:tcPr>
          <w:p>
            <w:pPr>
              <w:keepNext w:val="0"/>
              <w:keepLines w:val="0"/>
              <w:pageBreakBefore w:val="0"/>
              <w:wordWrap/>
              <w:topLinePunct w:val="0"/>
              <w:bidi w:val="0"/>
              <w:spacing w:line="56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企业地址</w:t>
            </w:r>
          </w:p>
        </w:tc>
        <w:tc>
          <w:tcPr>
            <w:tcW w:w="6277" w:type="dxa"/>
            <w:gridSpan w:val="4"/>
            <w:vAlign w:val="center"/>
          </w:tcPr>
          <w:p>
            <w:pPr>
              <w:keepNext w:val="0"/>
              <w:keepLines w:val="0"/>
              <w:pageBreakBefore w:val="0"/>
              <w:wordWrap/>
              <w:topLinePunct w:val="0"/>
              <w:bidi w:val="0"/>
              <w:spacing w:line="560" w:lineRule="exact"/>
              <w:jc w:val="center"/>
              <w:rPr>
                <w:rFonts w:ascii="仿宋" w:hAnsi="仿宋" w:eastAsia="仿宋"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8" w:type="dxa"/>
            <w:vAlign w:val="center"/>
          </w:tcPr>
          <w:p>
            <w:pPr>
              <w:keepNext w:val="0"/>
              <w:keepLines w:val="0"/>
              <w:pageBreakBefore w:val="0"/>
              <w:wordWrap/>
              <w:topLinePunct w:val="0"/>
              <w:bidi w:val="0"/>
              <w:spacing w:line="56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统一社会信用代码</w:t>
            </w:r>
          </w:p>
        </w:tc>
        <w:tc>
          <w:tcPr>
            <w:tcW w:w="6277" w:type="dxa"/>
            <w:gridSpan w:val="4"/>
            <w:vAlign w:val="center"/>
          </w:tcPr>
          <w:p>
            <w:pPr>
              <w:keepNext w:val="0"/>
              <w:keepLines w:val="0"/>
              <w:pageBreakBefore w:val="0"/>
              <w:wordWrap/>
              <w:topLinePunct w:val="0"/>
              <w:bidi w:val="0"/>
              <w:spacing w:line="560" w:lineRule="exact"/>
              <w:jc w:val="center"/>
              <w:rPr>
                <w:rFonts w:ascii="仿宋" w:hAnsi="仿宋" w:eastAsia="仿宋"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8" w:type="dxa"/>
            <w:vAlign w:val="center"/>
          </w:tcPr>
          <w:p>
            <w:pPr>
              <w:keepNext w:val="0"/>
              <w:keepLines w:val="0"/>
              <w:pageBreakBefore w:val="0"/>
              <w:wordWrap/>
              <w:topLinePunct w:val="0"/>
              <w:bidi w:val="0"/>
              <w:spacing w:line="56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法定代表人</w:t>
            </w:r>
          </w:p>
        </w:tc>
        <w:tc>
          <w:tcPr>
            <w:tcW w:w="6277" w:type="dxa"/>
            <w:gridSpan w:val="4"/>
            <w:vAlign w:val="center"/>
          </w:tcPr>
          <w:p>
            <w:pPr>
              <w:keepNext w:val="0"/>
              <w:keepLines w:val="0"/>
              <w:pageBreakBefore w:val="0"/>
              <w:wordWrap/>
              <w:topLinePunct w:val="0"/>
              <w:bidi w:val="0"/>
              <w:spacing w:line="560" w:lineRule="exact"/>
              <w:jc w:val="center"/>
              <w:rPr>
                <w:rFonts w:ascii="仿宋" w:hAnsi="仿宋" w:eastAsia="仿宋"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8" w:type="dxa"/>
            <w:vAlign w:val="center"/>
          </w:tcPr>
          <w:p>
            <w:pPr>
              <w:keepNext w:val="0"/>
              <w:keepLines w:val="0"/>
              <w:pageBreakBefore w:val="0"/>
              <w:wordWrap/>
              <w:topLinePunct w:val="0"/>
              <w:bidi w:val="0"/>
              <w:spacing w:line="56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联系人及联系方式</w:t>
            </w:r>
          </w:p>
        </w:tc>
        <w:tc>
          <w:tcPr>
            <w:tcW w:w="6277" w:type="dxa"/>
            <w:gridSpan w:val="4"/>
            <w:vAlign w:val="center"/>
          </w:tcPr>
          <w:p>
            <w:pPr>
              <w:keepNext w:val="0"/>
              <w:keepLines w:val="0"/>
              <w:pageBreakBefore w:val="0"/>
              <w:wordWrap/>
              <w:topLinePunct w:val="0"/>
              <w:bidi w:val="0"/>
              <w:spacing w:line="560" w:lineRule="exact"/>
              <w:jc w:val="center"/>
              <w:rPr>
                <w:rFonts w:ascii="仿宋" w:hAnsi="仿宋" w:eastAsia="仿宋"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8" w:type="dxa"/>
            <w:vAlign w:val="center"/>
          </w:tcPr>
          <w:p>
            <w:pPr>
              <w:keepNext w:val="0"/>
              <w:keepLines w:val="0"/>
              <w:pageBreakBefore w:val="0"/>
              <w:wordWrap/>
              <w:topLinePunct w:val="0"/>
              <w:bidi w:val="0"/>
              <w:spacing w:line="56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主要生产产品</w:t>
            </w:r>
          </w:p>
        </w:tc>
        <w:tc>
          <w:tcPr>
            <w:tcW w:w="6277" w:type="dxa"/>
            <w:gridSpan w:val="4"/>
            <w:vAlign w:val="center"/>
          </w:tcPr>
          <w:p>
            <w:pPr>
              <w:keepNext w:val="0"/>
              <w:keepLines w:val="0"/>
              <w:pageBreakBefore w:val="0"/>
              <w:wordWrap/>
              <w:topLinePunct w:val="0"/>
              <w:bidi w:val="0"/>
              <w:spacing w:line="560" w:lineRule="exact"/>
              <w:jc w:val="right"/>
              <w:rPr>
                <w:rFonts w:ascii="仿宋" w:hAnsi="仿宋" w:eastAsia="仿宋" w:cs="仿宋_GB2312"/>
                <w:kern w:val="0"/>
                <w:sz w:val="28"/>
                <w:szCs w:val="28"/>
              </w:rPr>
            </w:pPr>
            <w:r>
              <w:rPr>
                <w:rFonts w:hint="eastAsia" w:ascii="仿宋" w:hAnsi="仿宋" w:eastAsia="仿宋" w:cs="仿宋_GB2312"/>
                <w:kern w:val="0"/>
                <w:sz w:val="28"/>
                <w:szCs w:val="28"/>
              </w:rPr>
              <w:t>（是否为A类或百强企业）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8" w:type="dxa"/>
            <w:vAlign w:val="center"/>
          </w:tcPr>
          <w:p>
            <w:pPr>
              <w:keepNext w:val="0"/>
              <w:keepLines w:val="0"/>
              <w:pageBreakBefore w:val="0"/>
              <w:wordWrap/>
              <w:topLinePunct w:val="0"/>
              <w:bidi w:val="0"/>
              <w:spacing w:line="56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员工总人数</w:t>
            </w:r>
          </w:p>
        </w:tc>
        <w:tc>
          <w:tcPr>
            <w:tcW w:w="6277" w:type="dxa"/>
            <w:gridSpan w:val="4"/>
            <w:vAlign w:val="center"/>
          </w:tcPr>
          <w:p>
            <w:pPr>
              <w:keepNext w:val="0"/>
              <w:keepLines w:val="0"/>
              <w:pageBreakBefore w:val="0"/>
              <w:wordWrap/>
              <w:topLinePunct w:val="0"/>
              <w:bidi w:val="0"/>
              <w:spacing w:line="560" w:lineRule="exact"/>
              <w:jc w:val="center"/>
              <w:rPr>
                <w:rFonts w:ascii="仿宋" w:hAnsi="仿宋" w:eastAsia="仿宋"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5" w:type="dxa"/>
            <w:gridSpan w:val="5"/>
            <w:vAlign w:val="center"/>
          </w:tcPr>
          <w:p>
            <w:pPr>
              <w:keepNext w:val="0"/>
              <w:keepLines w:val="0"/>
              <w:pageBreakBefore w:val="0"/>
              <w:wordWrap/>
              <w:topLinePunct w:val="0"/>
              <w:bidi w:val="0"/>
              <w:spacing w:line="560" w:lineRule="exact"/>
              <w:jc w:val="left"/>
              <w:rPr>
                <w:rFonts w:ascii="仿宋" w:hAnsi="仿宋" w:eastAsia="仿宋" w:cs="仿宋_GB2312"/>
                <w:kern w:val="0"/>
                <w:sz w:val="28"/>
                <w:szCs w:val="28"/>
              </w:rPr>
            </w:pPr>
            <w:r>
              <w:rPr>
                <w:rFonts w:hint="eastAsia" w:ascii="仿宋" w:hAnsi="仿宋" w:eastAsia="仿宋" w:cs="仿宋_GB2312"/>
                <w:kern w:val="0"/>
                <w:sz w:val="28"/>
                <w:szCs w:val="28"/>
              </w:rPr>
              <w:t>其中：来自或去过疫情重点地区人数：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78" w:type="dxa"/>
            <w:vAlign w:val="center"/>
          </w:tcPr>
          <w:p>
            <w:pPr>
              <w:keepNext w:val="0"/>
              <w:keepLines w:val="0"/>
              <w:pageBreakBefore w:val="0"/>
              <w:wordWrap/>
              <w:topLinePunct w:val="0"/>
              <w:bidi w:val="0"/>
              <w:spacing w:line="56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复工人数</w:t>
            </w:r>
          </w:p>
        </w:tc>
        <w:tc>
          <w:tcPr>
            <w:tcW w:w="6277" w:type="dxa"/>
            <w:gridSpan w:val="4"/>
            <w:vAlign w:val="center"/>
          </w:tcPr>
          <w:p>
            <w:pPr>
              <w:keepNext w:val="0"/>
              <w:keepLines w:val="0"/>
              <w:pageBreakBefore w:val="0"/>
              <w:wordWrap/>
              <w:topLinePunct w:val="0"/>
              <w:bidi w:val="0"/>
              <w:spacing w:line="560" w:lineRule="exact"/>
              <w:jc w:val="center"/>
              <w:rPr>
                <w:rFonts w:ascii="仿宋" w:hAnsi="仿宋" w:eastAsia="仿宋"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5" w:type="dxa"/>
            <w:gridSpan w:val="5"/>
            <w:vAlign w:val="center"/>
          </w:tcPr>
          <w:p>
            <w:pPr>
              <w:keepNext w:val="0"/>
              <w:keepLines w:val="0"/>
              <w:pageBreakBefore w:val="0"/>
              <w:wordWrap/>
              <w:topLinePunct w:val="0"/>
              <w:bidi w:val="0"/>
              <w:spacing w:line="560" w:lineRule="exact"/>
              <w:jc w:val="left"/>
              <w:rPr>
                <w:rFonts w:ascii="仿宋" w:hAnsi="仿宋" w:eastAsia="仿宋" w:cs="仿宋_GB2312"/>
                <w:kern w:val="0"/>
                <w:sz w:val="28"/>
                <w:szCs w:val="28"/>
              </w:rPr>
            </w:pPr>
            <w:r>
              <w:rPr>
                <w:rFonts w:hint="eastAsia" w:ascii="仿宋" w:hAnsi="仿宋" w:eastAsia="仿宋" w:cs="仿宋_GB2312"/>
                <w:kern w:val="0"/>
                <w:sz w:val="28"/>
                <w:szCs w:val="28"/>
              </w:rPr>
              <w:t>其中：来自或去过疫情重点地区人数：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78"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申请复工时间</w:t>
            </w:r>
          </w:p>
        </w:tc>
        <w:tc>
          <w:tcPr>
            <w:tcW w:w="6277" w:type="dxa"/>
            <w:gridSpan w:val="4"/>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年月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5673" w:type="dxa"/>
            <w:gridSpan w:val="3"/>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审核具体事项</w:t>
            </w:r>
          </w:p>
        </w:tc>
        <w:tc>
          <w:tcPr>
            <w:tcW w:w="1545"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企业自评</w:t>
            </w:r>
          </w:p>
        </w:tc>
        <w:tc>
          <w:tcPr>
            <w:tcW w:w="1537"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镇（街道）、园区审查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5673" w:type="dxa"/>
            <w:gridSpan w:val="3"/>
            <w:vAlign w:val="center"/>
          </w:tcPr>
          <w:p>
            <w:pPr>
              <w:keepNext w:val="0"/>
              <w:keepLines w:val="0"/>
              <w:pageBreakBefore w:val="0"/>
              <w:wordWrap/>
              <w:topLinePunct w:val="0"/>
              <w:bidi w:val="0"/>
              <w:spacing w:before="156" w:beforeLines="50" w:after="156" w:afterLines="50" w:line="560" w:lineRule="exact"/>
              <w:rPr>
                <w:rFonts w:ascii="仿宋" w:hAnsi="仿宋" w:eastAsia="仿宋" w:cs="仿宋_GB2312"/>
                <w:kern w:val="0"/>
                <w:sz w:val="28"/>
                <w:szCs w:val="28"/>
              </w:rPr>
            </w:pPr>
            <w:r>
              <w:rPr>
                <w:rFonts w:hint="eastAsia" w:ascii="仿宋" w:hAnsi="仿宋" w:eastAsia="仿宋" w:cs="仿宋_GB2312"/>
                <w:b/>
                <w:bCs/>
                <w:kern w:val="0"/>
                <w:sz w:val="28"/>
                <w:szCs w:val="28"/>
              </w:rPr>
              <w:t>一、防疫工作方案是否制定</w:t>
            </w:r>
          </w:p>
        </w:tc>
        <w:tc>
          <w:tcPr>
            <w:tcW w:w="1545" w:type="dxa"/>
            <w:vAlign w:val="center"/>
          </w:tcPr>
          <w:p>
            <w:pPr>
              <w:keepNext w:val="0"/>
              <w:keepLines w:val="0"/>
              <w:pageBreakBefore w:val="0"/>
              <w:wordWrap/>
              <w:topLinePunct w:val="0"/>
              <w:bidi w:val="0"/>
              <w:spacing w:before="156" w:beforeLines="50" w:after="156" w:afterLines="50" w:line="560" w:lineRule="exact"/>
              <w:rPr>
                <w:rFonts w:ascii="仿宋" w:hAnsi="仿宋" w:eastAsia="仿宋" w:cs="仿宋_GB2312"/>
                <w:kern w:val="0"/>
                <w:sz w:val="28"/>
                <w:szCs w:val="28"/>
              </w:rPr>
            </w:pPr>
          </w:p>
        </w:tc>
        <w:tc>
          <w:tcPr>
            <w:tcW w:w="1537"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673" w:type="dxa"/>
            <w:gridSpan w:val="3"/>
            <w:vAlign w:val="center"/>
          </w:tcPr>
          <w:p>
            <w:pPr>
              <w:keepNext w:val="0"/>
              <w:keepLines w:val="0"/>
              <w:pageBreakBefore w:val="0"/>
              <w:wordWrap/>
              <w:topLinePunct w:val="0"/>
              <w:bidi w:val="0"/>
              <w:spacing w:before="156" w:beforeLines="50" w:after="156" w:afterLines="50" w:line="560" w:lineRule="exact"/>
              <w:rPr>
                <w:rFonts w:ascii="仿宋" w:hAnsi="仿宋" w:eastAsia="仿宋" w:cs="仿宋_GB2312"/>
                <w:kern w:val="0"/>
                <w:sz w:val="28"/>
                <w:szCs w:val="28"/>
              </w:rPr>
            </w:pPr>
            <w:r>
              <w:rPr>
                <w:rFonts w:hint="eastAsia" w:ascii="仿宋" w:hAnsi="仿宋" w:eastAsia="仿宋" w:cs="仿宋_GB2312"/>
                <w:kern w:val="0"/>
                <w:sz w:val="28"/>
                <w:szCs w:val="28"/>
              </w:rPr>
              <w:t>1、疫情防控工作领导组织体系是否建立</w:t>
            </w:r>
          </w:p>
        </w:tc>
        <w:tc>
          <w:tcPr>
            <w:tcW w:w="1545"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c>
          <w:tcPr>
            <w:tcW w:w="1537"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5673" w:type="dxa"/>
            <w:gridSpan w:val="3"/>
            <w:vAlign w:val="center"/>
          </w:tcPr>
          <w:p>
            <w:pPr>
              <w:keepNext w:val="0"/>
              <w:keepLines w:val="0"/>
              <w:pageBreakBefore w:val="0"/>
              <w:wordWrap/>
              <w:topLinePunct w:val="0"/>
              <w:bidi w:val="0"/>
              <w:spacing w:before="156" w:beforeLines="50" w:after="156" w:afterLines="50" w:line="560" w:lineRule="exact"/>
              <w:rPr>
                <w:rFonts w:ascii="仿宋" w:hAnsi="仿宋" w:eastAsia="仿宋" w:cs="仿宋_GB2312"/>
                <w:kern w:val="0"/>
                <w:sz w:val="28"/>
                <w:szCs w:val="28"/>
              </w:rPr>
            </w:pPr>
            <w:r>
              <w:rPr>
                <w:rFonts w:hint="eastAsia" w:ascii="仿宋" w:hAnsi="仿宋" w:eastAsia="仿宋" w:cs="仿宋_GB2312"/>
                <w:kern w:val="0"/>
                <w:sz w:val="28"/>
                <w:szCs w:val="28"/>
              </w:rPr>
              <w:t>2、员工排查是否到位</w:t>
            </w:r>
          </w:p>
        </w:tc>
        <w:tc>
          <w:tcPr>
            <w:tcW w:w="1545"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c>
          <w:tcPr>
            <w:tcW w:w="1537"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5673" w:type="dxa"/>
            <w:gridSpan w:val="3"/>
            <w:vAlign w:val="center"/>
          </w:tcPr>
          <w:p>
            <w:pPr>
              <w:keepNext w:val="0"/>
              <w:keepLines w:val="0"/>
              <w:pageBreakBefore w:val="0"/>
              <w:wordWrap/>
              <w:topLinePunct w:val="0"/>
              <w:bidi w:val="0"/>
              <w:spacing w:before="156" w:beforeLines="50" w:after="156" w:afterLines="50" w:line="560" w:lineRule="exact"/>
              <w:rPr>
                <w:rFonts w:ascii="仿宋" w:hAnsi="仿宋" w:eastAsia="仿宋" w:cs="仿宋_GB2312"/>
                <w:kern w:val="0"/>
                <w:sz w:val="28"/>
                <w:szCs w:val="28"/>
              </w:rPr>
            </w:pPr>
            <w:r>
              <w:rPr>
                <w:rFonts w:hint="eastAsia" w:ascii="仿宋" w:hAnsi="仿宋" w:eastAsia="仿宋" w:cs="仿宋_GB2312"/>
                <w:kern w:val="0"/>
                <w:sz w:val="28"/>
                <w:szCs w:val="28"/>
              </w:rPr>
              <w:t>3、人员管控是否到位</w:t>
            </w:r>
          </w:p>
        </w:tc>
        <w:tc>
          <w:tcPr>
            <w:tcW w:w="1545"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c>
          <w:tcPr>
            <w:tcW w:w="1537"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5673" w:type="dxa"/>
            <w:gridSpan w:val="3"/>
            <w:vAlign w:val="center"/>
          </w:tcPr>
          <w:p>
            <w:pPr>
              <w:keepNext w:val="0"/>
              <w:keepLines w:val="0"/>
              <w:pageBreakBefore w:val="0"/>
              <w:wordWrap/>
              <w:topLinePunct w:val="0"/>
              <w:bidi w:val="0"/>
              <w:spacing w:before="156" w:beforeLines="50" w:after="156" w:afterLines="50" w:line="560" w:lineRule="exact"/>
              <w:rPr>
                <w:rFonts w:ascii="仿宋" w:hAnsi="仿宋" w:eastAsia="仿宋" w:cs="仿宋_GB2312"/>
                <w:kern w:val="0"/>
                <w:sz w:val="28"/>
                <w:szCs w:val="28"/>
              </w:rPr>
            </w:pPr>
            <w:r>
              <w:rPr>
                <w:rFonts w:hint="eastAsia" w:ascii="仿宋" w:hAnsi="仿宋" w:eastAsia="仿宋" w:cs="仿宋_GB2312"/>
                <w:kern w:val="0"/>
                <w:sz w:val="28"/>
                <w:szCs w:val="28"/>
              </w:rPr>
              <w:t>4、日常管控制度是否建立</w:t>
            </w:r>
          </w:p>
        </w:tc>
        <w:tc>
          <w:tcPr>
            <w:tcW w:w="1545"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c>
          <w:tcPr>
            <w:tcW w:w="1537"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673" w:type="dxa"/>
            <w:gridSpan w:val="3"/>
            <w:vAlign w:val="center"/>
          </w:tcPr>
          <w:p>
            <w:pPr>
              <w:keepNext w:val="0"/>
              <w:keepLines w:val="0"/>
              <w:pageBreakBefore w:val="0"/>
              <w:wordWrap/>
              <w:topLinePunct w:val="0"/>
              <w:bidi w:val="0"/>
              <w:spacing w:before="156" w:beforeLines="50" w:after="156" w:afterLines="50" w:line="560" w:lineRule="exact"/>
              <w:rPr>
                <w:rFonts w:ascii="仿宋" w:hAnsi="仿宋" w:eastAsia="仿宋" w:cs="仿宋_GB2312"/>
                <w:kern w:val="0"/>
                <w:sz w:val="28"/>
                <w:szCs w:val="28"/>
              </w:rPr>
            </w:pPr>
            <w:r>
              <w:rPr>
                <w:rFonts w:hint="eastAsia" w:ascii="仿宋" w:hAnsi="仿宋" w:eastAsia="仿宋" w:cs="仿宋_GB2312"/>
                <w:kern w:val="0"/>
                <w:sz w:val="28"/>
                <w:szCs w:val="28"/>
              </w:rPr>
              <w:t>5、集中隔离场所是否落实</w:t>
            </w:r>
          </w:p>
        </w:tc>
        <w:tc>
          <w:tcPr>
            <w:tcW w:w="1545"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c>
          <w:tcPr>
            <w:tcW w:w="1537"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673" w:type="dxa"/>
            <w:gridSpan w:val="3"/>
            <w:vAlign w:val="center"/>
          </w:tcPr>
          <w:p>
            <w:pPr>
              <w:keepNext w:val="0"/>
              <w:keepLines w:val="0"/>
              <w:pageBreakBefore w:val="0"/>
              <w:wordWrap/>
              <w:topLinePunct w:val="0"/>
              <w:bidi w:val="0"/>
              <w:spacing w:before="156" w:beforeLines="50" w:after="156" w:afterLines="50" w:line="560" w:lineRule="exact"/>
              <w:rPr>
                <w:rFonts w:ascii="仿宋" w:hAnsi="仿宋" w:eastAsia="仿宋" w:cs="仿宋_GB2312"/>
                <w:sz w:val="28"/>
                <w:szCs w:val="28"/>
              </w:rPr>
            </w:pPr>
            <w:r>
              <w:rPr>
                <w:rFonts w:hint="eastAsia" w:ascii="仿宋" w:hAnsi="仿宋" w:eastAsia="仿宋" w:cs="仿宋_GB2312"/>
                <w:kern w:val="0"/>
                <w:sz w:val="28"/>
                <w:szCs w:val="28"/>
              </w:rPr>
              <w:t>6、后勤保障是否到位</w:t>
            </w:r>
          </w:p>
        </w:tc>
        <w:tc>
          <w:tcPr>
            <w:tcW w:w="1545"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c>
          <w:tcPr>
            <w:tcW w:w="1537"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673" w:type="dxa"/>
            <w:gridSpan w:val="3"/>
            <w:vAlign w:val="center"/>
          </w:tcPr>
          <w:p>
            <w:pPr>
              <w:keepNext w:val="0"/>
              <w:keepLines w:val="0"/>
              <w:pageBreakBefore w:val="0"/>
              <w:wordWrap/>
              <w:topLinePunct w:val="0"/>
              <w:bidi w:val="0"/>
              <w:spacing w:before="156" w:beforeLines="50" w:after="156" w:afterLines="50" w:line="560" w:lineRule="exact"/>
              <w:rPr>
                <w:rFonts w:ascii="仿宋" w:hAnsi="仿宋" w:eastAsia="仿宋" w:cs="仿宋_GB2312"/>
                <w:sz w:val="28"/>
                <w:szCs w:val="28"/>
              </w:rPr>
            </w:pPr>
            <w:r>
              <w:rPr>
                <w:rFonts w:hint="eastAsia" w:ascii="仿宋" w:hAnsi="仿宋" w:eastAsia="仿宋" w:cs="仿宋_GB2312"/>
                <w:kern w:val="0"/>
                <w:sz w:val="28"/>
                <w:szCs w:val="28"/>
              </w:rPr>
              <w:t>7、应急处置方案是否制定</w:t>
            </w:r>
          </w:p>
        </w:tc>
        <w:tc>
          <w:tcPr>
            <w:tcW w:w="1545"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c>
          <w:tcPr>
            <w:tcW w:w="1537"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673" w:type="dxa"/>
            <w:gridSpan w:val="3"/>
            <w:vAlign w:val="center"/>
          </w:tcPr>
          <w:p>
            <w:pPr>
              <w:keepNext w:val="0"/>
              <w:keepLines w:val="0"/>
              <w:pageBreakBefore w:val="0"/>
              <w:wordWrap/>
              <w:topLinePunct w:val="0"/>
              <w:bidi w:val="0"/>
              <w:spacing w:before="156" w:beforeLines="50" w:after="156" w:afterLines="50" w:line="560" w:lineRule="exact"/>
              <w:rPr>
                <w:rFonts w:ascii="仿宋" w:hAnsi="仿宋" w:eastAsia="仿宋" w:cs="仿宋_GB2312"/>
                <w:sz w:val="28"/>
                <w:szCs w:val="28"/>
              </w:rPr>
            </w:pPr>
            <w:r>
              <w:rPr>
                <w:rFonts w:hint="eastAsia" w:ascii="仿宋" w:hAnsi="仿宋" w:eastAsia="仿宋" w:cs="仿宋_GB2312"/>
                <w:b/>
                <w:bCs/>
                <w:kern w:val="0"/>
                <w:sz w:val="28"/>
                <w:szCs w:val="28"/>
              </w:rPr>
              <w:t>二、复工生产方案是否制定</w:t>
            </w:r>
          </w:p>
        </w:tc>
        <w:tc>
          <w:tcPr>
            <w:tcW w:w="1545"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c>
          <w:tcPr>
            <w:tcW w:w="1537"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673" w:type="dxa"/>
            <w:gridSpan w:val="3"/>
            <w:vAlign w:val="center"/>
          </w:tcPr>
          <w:p>
            <w:pPr>
              <w:keepNext w:val="0"/>
              <w:keepLines w:val="0"/>
              <w:pageBreakBefore w:val="0"/>
              <w:wordWrap/>
              <w:topLinePunct w:val="0"/>
              <w:bidi w:val="0"/>
              <w:spacing w:before="156" w:beforeLines="50" w:after="156" w:afterLines="50" w:line="560" w:lineRule="exact"/>
              <w:rPr>
                <w:rFonts w:ascii="仿宋" w:hAnsi="仿宋" w:eastAsia="仿宋" w:cs="仿宋_GB2312"/>
                <w:sz w:val="28"/>
                <w:szCs w:val="28"/>
              </w:rPr>
            </w:pPr>
            <w:r>
              <w:rPr>
                <w:rFonts w:hint="eastAsia" w:ascii="仿宋" w:hAnsi="仿宋" w:eastAsia="仿宋" w:cs="仿宋_GB2312"/>
                <w:kern w:val="0"/>
                <w:sz w:val="28"/>
                <w:szCs w:val="28"/>
              </w:rPr>
              <w:t>1、人员管控清单是否制定</w:t>
            </w:r>
          </w:p>
        </w:tc>
        <w:tc>
          <w:tcPr>
            <w:tcW w:w="1545"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c>
          <w:tcPr>
            <w:tcW w:w="1537"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673" w:type="dxa"/>
            <w:gridSpan w:val="3"/>
            <w:vAlign w:val="center"/>
          </w:tcPr>
          <w:p>
            <w:pPr>
              <w:keepNext w:val="0"/>
              <w:keepLines w:val="0"/>
              <w:pageBreakBefore w:val="0"/>
              <w:wordWrap/>
              <w:topLinePunct w:val="0"/>
              <w:bidi w:val="0"/>
              <w:spacing w:before="156" w:beforeLines="50" w:after="156" w:afterLines="50" w:line="560" w:lineRule="exact"/>
              <w:rPr>
                <w:rFonts w:ascii="仿宋" w:hAnsi="仿宋" w:eastAsia="仿宋" w:cs="仿宋_GB2312"/>
                <w:kern w:val="0"/>
                <w:sz w:val="28"/>
                <w:szCs w:val="28"/>
              </w:rPr>
            </w:pPr>
            <w:r>
              <w:rPr>
                <w:rFonts w:hint="eastAsia" w:ascii="仿宋" w:hAnsi="仿宋" w:eastAsia="仿宋" w:cs="仿宋_GB2312"/>
                <w:kern w:val="0"/>
                <w:sz w:val="28"/>
                <w:szCs w:val="28"/>
              </w:rPr>
              <w:t>2、物流运输方案是否建立</w:t>
            </w:r>
          </w:p>
        </w:tc>
        <w:tc>
          <w:tcPr>
            <w:tcW w:w="1545"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c>
          <w:tcPr>
            <w:tcW w:w="1537"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673" w:type="dxa"/>
            <w:gridSpan w:val="3"/>
            <w:vAlign w:val="center"/>
          </w:tcPr>
          <w:p>
            <w:pPr>
              <w:keepNext w:val="0"/>
              <w:keepLines w:val="0"/>
              <w:pageBreakBefore w:val="0"/>
              <w:wordWrap/>
              <w:topLinePunct w:val="0"/>
              <w:bidi w:val="0"/>
              <w:spacing w:before="156" w:beforeLines="50" w:after="156" w:afterLines="50" w:line="560" w:lineRule="exact"/>
              <w:rPr>
                <w:rFonts w:ascii="仿宋" w:hAnsi="仿宋" w:eastAsia="仿宋" w:cs="仿宋_GB2312"/>
                <w:kern w:val="0"/>
                <w:sz w:val="28"/>
                <w:szCs w:val="28"/>
              </w:rPr>
            </w:pPr>
            <w:r>
              <w:rPr>
                <w:rFonts w:hint="eastAsia" w:ascii="仿宋" w:hAnsi="仿宋" w:eastAsia="仿宋" w:cs="仿宋_GB2312"/>
                <w:b/>
                <w:bCs/>
                <w:kern w:val="0"/>
                <w:sz w:val="28"/>
                <w:szCs w:val="28"/>
              </w:rPr>
              <w:t>三、个人、企业两项承诺书是否出具</w:t>
            </w:r>
          </w:p>
        </w:tc>
        <w:tc>
          <w:tcPr>
            <w:tcW w:w="1545"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c>
          <w:tcPr>
            <w:tcW w:w="1537" w:type="dxa"/>
            <w:vAlign w:val="center"/>
          </w:tcPr>
          <w:p>
            <w:pPr>
              <w:keepNext w:val="0"/>
              <w:keepLines w:val="0"/>
              <w:pageBreakBefore w:val="0"/>
              <w:wordWrap/>
              <w:topLinePunct w:val="0"/>
              <w:bidi w:val="0"/>
              <w:spacing w:before="156" w:beforeLines="50" w:after="156" w:afterLines="50" w:line="560" w:lineRule="exact"/>
              <w:jc w:val="center"/>
              <w:rPr>
                <w:rFonts w:ascii="仿宋" w:hAnsi="仿宋" w:eastAsia="仿宋"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trPr>
        <w:tc>
          <w:tcPr>
            <w:tcW w:w="4558" w:type="dxa"/>
            <w:gridSpan w:val="2"/>
          </w:tcPr>
          <w:p>
            <w:pPr>
              <w:keepNext w:val="0"/>
              <w:keepLines w:val="0"/>
              <w:pageBreakBefore w:val="0"/>
              <w:wordWrap/>
              <w:topLinePunct w:val="0"/>
              <w:bidi w:val="0"/>
              <w:spacing w:before="156" w:beforeLines="50" w:after="156" w:afterLines="50" w:line="560" w:lineRule="exact"/>
              <w:ind w:firstLine="2520" w:firstLineChars="900"/>
              <w:rPr>
                <w:rFonts w:ascii="仿宋" w:hAnsi="仿宋" w:eastAsia="仿宋" w:cs="仿宋_GB2312"/>
                <w:kern w:val="0"/>
                <w:sz w:val="28"/>
                <w:szCs w:val="28"/>
              </w:rPr>
            </w:pPr>
          </w:p>
          <w:p>
            <w:pPr>
              <w:keepNext w:val="0"/>
              <w:keepLines w:val="0"/>
              <w:pageBreakBefore w:val="0"/>
              <w:wordWrap/>
              <w:topLinePunct w:val="0"/>
              <w:bidi w:val="0"/>
              <w:spacing w:before="156" w:beforeLines="50" w:after="156" w:afterLines="50" w:line="560" w:lineRule="exact"/>
              <w:ind w:firstLine="2520" w:firstLineChars="900"/>
              <w:rPr>
                <w:rFonts w:ascii="仿宋" w:hAnsi="仿宋" w:eastAsia="仿宋" w:cs="仿宋_GB2312"/>
                <w:kern w:val="0"/>
                <w:sz w:val="28"/>
                <w:szCs w:val="28"/>
              </w:rPr>
            </w:pPr>
            <w:r>
              <w:rPr>
                <w:rFonts w:hint="eastAsia" w:ascii="仿宋" w:hAnsi="仿宋" w:eastAsia="仿宋" w:cs="仿宋_GB2312"/>
                <w:kern w:val="0"/>
                <w:sz w:val="28"/>
                <w:szCs w:val="28"/>
              </w:rPr>
              <w:t>企业盖章：</w:t>
            </w:r>
          </w:p>
          <w:p>
            <w:pPr>
              <w:keepNext w:val="0"/>
              <w:keepLines w:val="0"/>
              <w:pageBreakBefore w:val="0"/>
              <w:wordWrap/>
              <w:topLinePunct w:val="0"/>
              <w:bidi w:val="0"/>
              <w:spacing w:before="156" w:beforeLines="50" w:after="156" w:afterLines="50" w:line="560" w:lineRule="exact"/>
              <w:jc w:val="right"/>
              <w:rPr>
                <w:rFonts w:ascii="仿宋" w:hAnsi="仿宋" w:eastAsia="仿宋" w:cs="仿宋_GB2312"/>
                <w:kern w:val="0"/>
                <w:sz w:val="28"/>
                <w:szCs w:val="28"/>
              </w:rPr>
            </w:pPr>
            <w:r>
              <w:rPr>
                <w:rFonts w:hint="eastAsia" w:ascii="仿宋" w:hAnsi="仿宋" w:eastAsia="仿宋" w:cs="仿宋_GB2312"/>
                <w:kern w:val="0"/>
                <w:sz w:val="28"/>
                <w:szCs w:val="28"/>
              </w:rPr>
              <w:t>年 月  日</w:t>
            </w:r>
          </w:p>
        </w:tc>
        <w:tc>
          <w:tcPr>
            <w:tcW w:w="4197" w:type="dxa"/>
            <w:gridSpan w:val="3"/>
            <w:vAlign w:val="center"/>
          </w:tcPr>
          <w:p>
            <w:pPr>
              <w:keepNext w:val="0"/>
              <w:keepLines w:val="0"/>
              <w:pageBreakBefore w:val="0"/>
              <w:wordWrap/>
              <w:topLinePunct w:val="0"/>
              <w:bidi w:val="0"/>
              <w:spacing w:line="560" w:lineRule="exact"/>
              <w:jc w:val="right"/>
              <w:rPr>
                <w:rFonts w:ascii="仿宋" w:hAnsi="仿宋" w:eastAsia="仿宋" w:cs="仿宋_GB2312"/>
                <w:kern w:val="0"/>
                <w:sz w:val="28"/>
                <w:szCs w:val="28"/>
              </w:rPr>
            </w:pPr>
            <w:r>
              <w:rPr>
                <w:rFonts w:hint="eastAsia" w:ascii="仿宋" w:hAnsi="仿宋" w:eastAsia="仿宋" w:cs="仿宋_GB2312"/>
                <w:kern w:val="0"/>
                <w:sz w:val="28"/>
                <w:szCs w:val="28"/>
              </w:rPr>
              <w:t>镇（街道）、园区审查意见：</w:t>
            </w:r>
          </w:p>
          <w:p>
            <w:pPr>
              <w:keepNext w:val="0"/>
              <w:keepLines w:val="0"/>
              <w:pageBreakBefore w:val="0"/>
              <w:wordWrap/>
              <w:topLinePunct w:val="0"/>
              <w:bidi w:val="0"/>
              <w:spacing w:line="56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 xml:space="preserve">  盖章：</w:t>
            </w:r>
          </w:p>
          <w:p>
            <w:pPr>
              <w:keepNext w:val="0"/>
              <w:keepLines w:val="0"/>
              <w:pageBreakBefore w:val="0"/>
              <w:wordWrap/>
              <w:topLinePunct w:val="0"/>
              <w:bidi w:val="0"/>
              <w:spacing w:line="560" w:lineRule="exact"/>
              <w:jc w:val="right"/>
              <w:rPr>
                <w:rFonts w:ascii="仿宋" w:hAnsi="仿宋" w:eastAsia="仿宋" w:cs="仿宋_GB2312"/>
                <w:kern w:val="0"/>
                <w:sz w:val="28"/>
                <w:szCs w:val="28"/>
              </w:rPr>
            </w:pPr>
            <w:r>
              <w:rPr>
                <w:rFonts w:hint="eastAsia" w:ascii="仿宋" w:hAnsi="仿宋" w:eastAsia="仿宋" w:cs="仿宋_GB2312"/>
                <w:kern w:val="0"/>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trPr>
        <w:tc>
          <w:tcPr>
            <w:tcW w:w="4558" w:type="dxa"/>
            <w:gridSpan w:val="2"/>
          </w:tcPr>
          <w:p>
            <w:pPr>
              <w:keepNext w:val="0"/>
              <w:keepLines w:val="0"/>
              <w:pageBreakBefore w:val="0"/>
              <w:wordWrap/>
              <w:topLinePunct w:val="0"/>
              <w:bidi w:val="0"/>
              <w:spacing w:before="156" w:beforeLines="50" w:after="156" w:afterLines="50" w:line="560" w:lineRule="exact"/>
              <w:rPr>
                <w:rFonts w:ascii="仿宋" w:hAnsi="仿宋" w:eastAsia="仿宋" w:cs="仿宋_GB2312"/>
                <w:kern w:val="0"/>
                <w:sz w:val="28"/>
                <w:szCs w:val="28"/>
              </w:rPr>
            </w:pPr>
            <w:r>
              <w:rPr>
                <w:rFonts w:hint="eastAsia" w:ascii="仿宋" w:hAnsi="仿宋" w:eastAsia="仿宋" w:cs="仿宋_GB2312"/>
                <w:kern w:val="0"/>
                <w:sz w:val="28"/>
                <w:szCs w:val="28"/>
              </w:rPr>
              <w:t>行业主管部门审核意见：</w:t>
            </w:r>
          </w:p>
          <w:p>
            <w:pPr>
              <w:keepNext w:val="0"/>
              <w:keepLines w:val="0"/>
              <w:pageBreakBefore w:val="0"/>
              <w:wordWrap/>
              <w:topLinePunct w:val="0"/>
              <w:bidi w:val="0"/>
              <w:spacing w:line="560" w:lineRule="exact"/>
              <w:jc w:val="center"/>
              <w:rPr>
                <w:rFonts w:ascii="仿宋" w:hAnsi="仿宋" w:eastAsia="仿宋" w:cs="仿宋_GB2312"/>
                <w:kern w:val="0"/>
                <w:sz w:val="28"/>
                <w:szCs w:val="28"/>
              </w:rPr>
            </w:pPr>
          </w:p>
          <w:p>
            <w:pPr>
              <w:keepNext w:val="0"/>
              <w:keepLines w:val="0"/>
              <w:pageBreakBefore w:val="0"/>
              <w:wordWrap/>
              <w:topLinePunct w:val="0"/>
              <w:bidi w:val="0"/>
              <w:spacing w:line="56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w:t>
            </w:r>
          </w:p>
          <w:p>
            <w:pPr>
              <w:keepNext w:val="0"/>
              <w:keepLines w:val="0"/>
              <w:pageBreakBefore w:val="0"/>
              <w:wordWrap/>
              <w:topLinePunct w:val="0"/>
              <w:bidi w:val="0"/>
              <w:spacing w:before="156" w:beforeLines="50" w:after="156" w:afterLines="50" w:line="560" w:lineRule="exact"/>
              <w:jc w:val="right"/>
              <w:rPr>
                <w:rFonts w:ascii="仿宋" w:hAnsi="仿宋" w:eastAsia="仿宋" w:cs="仿宋_GB2312"/>
                <w:kern w:val="0"/>
                <w:sz w:val="28"/>
                <w:szCs w:val="28"/>
              </w:rPr>
            </w:pPr>
            <w:r>
              <w:rPr>
                <w:rFonts w:hint="eastAsia" w:ascii="仿宋" w:hAnsi="仿宋" w:eastAsia="仿宋" w:cs="仿宋_GB2312"/>
                <w:kern w:val="0"/>
                <w:sz w:val="28"/>
                <w:szCs w:val="28"/>
              </w:rPr>
              <w:t>年 月  日</w:t>
            </w:r>
          </w:p>
        </w:tc>
        <w:tc>
          <w:tcPr>
            <w:tcW w:w="4197" w:type="dxa"/>
            <w:gridSpan w:val="3"/>
            <w:vAlign w:val="center"/>
          </w:tcPr>
          <w:p>
            <w:pPr>
              <w:keepNext w:val="0"/>
              <w:keepLines w:val="0"/>
              <w:pageBreakBefore w:val="0"/>
              <w:wordWrap/>
              <w:topLinePunct w:val="0"/>
              <w:bidi w:val="0"/>
              <w:spacing w:before="156" w:beforeLines="50" w:after="156" w:afterLines="50" w:line="560" w:lineRule="exact"/>
              <w:rPr>
                <w:rFonts w:ascii="仿宋" w:hAnsi="仿宋" w:eastAsia="仿宋" w:cs="仿宋_GB2312"/>
                <w:kern w:val="0"/>
                <w:sz w:val="28"/>
                <w:szCs w:val="28"/>
              </w:rPr>
            </w:pPr>
            <w:r>
              <w:rPr>
                <w:rFonts w:hint="eastAsia" w:ascii="仿宋" w:hAnsi="仿宋" w:eastAsia="仿宋" w:cs="仿宋_GB2312"/>
                <w:kern w:val="0"/>
                <w:sz w:val="28"/>
                <w:szCs w:val="28"/>
              </w:rPr>
              <w:t>市新型冠状病毒感染的肺炎疫情防控领导小组审定意见：</w:t>
            </w:r>
          </w:p>
          <w:p>
            <w:pPr>
              <w:keepNext w:val="0"/>
              <w:keepLines w:val="0"/>
              <w:pageBreakBefore w:val="0"/>
              <w:wordWrap/>
              <w:topLinePunct w:val="0"/>
              <w:bidi w:val="0"/>
              <w:spacing w:line="56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 xml:space="preserve">         盖章：</w:t>
            </w:r>
          </w:p>
          <w:p>
            <w:pPr>
              <w:keepNext w:val="0"/>
              <w:keepLines w:val="0"/>
              <w:pageBreakBefore w:val="0"/>
              <w:wordWrap/>
              <w:topLinePunct w:val="0"/>
              <w:bidi w:val="0"/>
              <w:spacing w:line="560" w:lineRule="exact"/>
              <w:jc w:val="right"/>
              <w:rPr>
                <w:rFonts w:ascii="仿宋" w:hAnsi="仿宋" w:eastAsia="仿宋" w:cs="仿宋_GB2312"/>
                <w:kern w:val="0"/>
                <w:sz w:val="28"/>
                <w:szCs w:val="28"/>
              </w:rPr>
            </w:pPr>
            <w:r>
              <w:rPr>
                <w:rFonts w:hint="eastAsia" w:ascii="仿宋" w:hAnsi="仿宋" w:eastAsia="仿宋" w:cs="仿宋_GB2312"/>
                <w:kern w:val="0"/>
                <w:sz w:val="28"/>
                <w:szCs w:val="28"/>
              </w:rPr>
              <w:t>年 月  日</w:t>
            </w:r>
          </w:p>
        </w:tc>
      </w:tr>
    </w:tbl>
    <w:p>
      <w:pPr>
        <w:pStyle w:val="2"/>
        <w:keepNext w:val="0"/>
        <w:keepLines w:val="0"/>
        <w:pageBreakBefore w:val="0"/>
        <w:widowControl/>
        <w:wordWrap/>
        <w:topLinePunct w:val="0"/>
        <w:bidi w:val="0"/>
        <w:spacing w:beforeAutospacing="0" w:afterAutospacing="0" w:line="560" w:lineRule="exact"/>
        <w:textAlignment w:val="baseline"/>
        <w:rPr>
          <w:rFonts w:ascii="仿宋" w:hAnsi="仿宋" w:eastAsia="仿宋" w:cs="仿宋_GB2312"/>
          <w:b w:val="0"/>
          <w:color w:val="3E3E3E"/>
          <w:spacing w:val="23"/>
          <w:sz w:val="28"/>
          <w:szCs w:val="28"/>
          <w:shd w:val="clear" w:color="auto" w:fill="FFFFFF"/>
        </w:rPr>
      </w:pPr>
      <w:r>
        <w:rPr>
          <w:rFonts w:ascii="仿宋" w:hAnsi="仿宋" w:eastAsia="仿宋" w:cs="仿宋_GB2312"/>
          <w:b w:val="0"/>
          <w:color w:val="3E3E3E"/>
          <w:spacing w:val="23"/>
          <w:sz w:val="28"/>
          <w:szCs w:val="28"/>
          <w:shd w:val="clear" w:color="auto" w:fill="FFFFFF"/>
        </w:rPr>
        <w:t>（本表一式四份）</w:t>
      </w:r>
    </w:p>
    <w:p>
      <w:pPr>
        <w:rPr>
          <w:rFonts w:ascii="仿宋" w:hAnsi="仿宋" w:eastAsia="仿宋" w:cs="仿宋_GB2312"/>
          <w:b w:val="0"/>
          <w:color w:val="3E3E3E"/>
          <w:spacing w:val="23"/>
          <w:sz w:val="28"/>
          <w:szCs w:val="28"/>
          <w:shd w:val="clear" w:color="auto" w:fill="FFFFFF"/>
        </w:rPr>
      </w:pPr>
    </w:p>
    <w:p>
      <w:pPr>
        <w:rPr>
          <w:rFonts w:hint="default" w:ascii="仿宋" w:hAnsi="仿宋" w:eastAsia="仿宋" w:cs="仿宋_GB2312"/>
          <w:b w:val="0"/>
          <w:color w:val="3E3E3E"/>
          <w:spacing w:val="23"/>
          <w:sz w:val="28"/>
          <w:szCs w:val="28"/>
          <w:shd w:val="clear" w:color="auto" w:fill="FFFFFF"/>
        </w:rPr>
      </w:pPr>
    </w:p>
    <w:p>
      <w:pPr>
        <w:pStyle w:val="2"/>
        <w:keepNext w:val="0"/>
        <w:keepLines w:val="0"/>
        <w:pageBreakBefore w:val="0"/>
        <w:widowControl/>
        <w:kinsoku/>
        <w:wordWrap/>
        <w:overflowPunct/>
        <w:topLinePunct w:val="0"/>
        <w:autoSpaceDE/>
        <w:autoSpaceDN/>
        <w:bidi w:val="0"/>
        <w:adjustRightInd/>
        <w:snapToGrid/>
        <w:spacing w:beforeAutospacing="0" w:afterAutospacing="0" w:line="480" w:lineRule="exact"/>
        <w:jc w:val="both"/>
        <w:textAlignment w:val="baseline"/>
        <w:rPr>
          <w:rFonts w:hint="eastAsia" w:ascii="仿宋_GB2312" w:hAnsi="仿宋_GB2312" w:eastAsia="仿宋_GB2312" w:cs="仿宋_GB2312"/>
          <w:b w:val="0"/>
          <w:bCs/>
          <w:color w:val="333333"/>
          <w:sz w:val="30"/>
          <w:szCs w:val="30"/>
        </w:rPr>
      </w:pPr>
      <w:r>
        <w:rPr>
          <w:rFonts w:hint="eastAsia" w:ascii="仿宋_GB2312" w:hAnsi="仿宋_GB2312" w:eastAsia="仿宋_GB2312" w:cs="仿宋_GB2312"/>
          <w:b w:val="0"/>
          <w:bCs/>
          <w:color w:val="333333"/>
          <w:sz w:val="30"/>
          <w:szCs w:val="30"/>
        </w:rPr>
        <w:t>附件2</w:t>
      </w:r>
    </w:p>
    <w:p>
      <w:pPr>
        <w:keepNext w:val="0"/>
        <w:keepLines w:val="0"/>
        <w:pageBreakBefore w:val="0"/>
        <w:widowControl w:val="0"/>
        <w:kinsoku/>
        <w:wordWrap/>
        <w:overflowPunct/>
        <w:topLinePunct w:val="0"/>
        <w:autoSpaceDE/>
        <w:autoSpaceDN/>
        <w:bidi w:val="0"/>
        <w:adjustRightInd/>
        <w:snapToGrid/>
        <w:spacing w:after="157" w:afterLines="50" w:line="480" w:lineRule="exact"/>
        <w:jc w:val="center"/>
        <w:textAlignment w:val="auto"/>
        <w:rPr>
          <w:rFonts w:ascii="方正小标宋_GBK" w:hAnsi="方正小标宋_GBK" w:eastAsia="方正小标宋_GBK" w:cs="方正小标宋_GBK"/>
          <w:sz w:val="36"/>
          <w:szCs w:val="36"/>
        </w:rPr>
      </w:pPr>
      <w:r>
        <w:rPr>
          <w:rFonts w:hint="eastAsia" w:ascii="方正小标宋简体" w:hAnsi="方正小标宋简体" w:eastAsia="方正小标宋简体" w:cs="方正小标宋简体"/>
          <w:sz w:val="36"/>
          <w:szCs w:val="36"/>
        </w:rPr>
        <w:t>企业防疫工作方案（样本）</w:t>
      </w:r>
    </w:p>
    <w:p>
      <w:pPr>
        <w:keepNext w:val="0"/>
        <w:keepLines w:val="0"/>
        <w:pageBreakBefore w:val="0"/>
        <w:kinsoku/>
        <w:wordWrap/>
        <w:overflowPunct/>
        <w:topLinePunct w:val="0"/>
        <w:autoSpaceDE/>
        <w:autoSpaceDN/>
        <w:bidi w:val="0"/>
        <w:adjustRightInd/>
        <w:snapToGrid/>
        <w:spacing w:line="4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为加快企业复工和正常运营，坚决防止新型冠状病毒感染的肺炎疫情扩散蔓延，根据浙江省突发公共卫生事件一级响应要求和市防控办企业复工工作规范，现就疫情防控期间企业做好各项防疫工作制定如下方案。</w:t>
      </w:r>
    </w:p>
    <w:p>
      <w:pPr>
        <w:keepNext w:val="0"/>
        <w:keepLines w:val="0"/>
        <w:pageBreakBefore w:val="0"/>
        <w:kinsoku/>
        <w:wordWrap/>
        <w:overflowPunct/>
        <w:topLinePunct w:val="0"/>
        <w:autoSpaceDE/>
        <w:autoSpaceDN/>
        <w:bidi w:val="0"/>
        <w:adjustRightInd/>
        <w:snapToGrid/>
        <w:spacing w:line="480" w:lineRule="exact"/>
        <w:ind w:left="64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一、严格落实防控责任</w:t>
      </w:r>
    </w:p>
    <w:p>
      <w:pPr>
        <w:keepNext w:val="0"/>
        <w:keepLines w:val="0"/>
        <w:pageBreakBefore w:val="0"/>
        <w:kinsoku/>
        <w:wordWrap/>
        <w:overflowPunct/>
        <w:topLinePunct w:val="0"/>
        <w:autoSpaceDE/>
        <w:autoSpaceDN/>
        <w:bidi w:val="0"/>
        <w:adjustRightInd/>
        <w:snapToGrid/>
        <w:spacing w:line="4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（包括成立企业的防控领导小组，车间班组具体人员防疫工作职责等）</w:t>
      </w:r>
    </w:p>
    <w:p>
      <w:pPr>
        <w:keepNext w:val="0"/>
        <w:keepLines w:val="0"/>
        <w:pageBreakBefore w:val="0"/>
        <w:numPr>
          <w:ilvl w:val="0"/>
          <w:numId w:val="1"/>
        </w:numPr>
        <w:kinsoku/>
        <w:wordWrap/>
        <w:overflowPunct/>
        <w:topLinePunct w:val="0"/>
        <w:autoSpaceDE/>
        <w:autoSpaceDN/>
        <w:bidi w:val="0"/>
        <w:adjustRightInd/>
        <w:snapToGrid/>
        <w:spacing w:line="480" w:lineRule="exact"/>
        <w:ind w:firstLine="640"/>
        <w:rPr>
          <w:rFonts w:hint="eastAsia" w:ascii="仿宋_GB2312" w:hAnsi="仿宋_GB2312" w:eastAsia="仿宋_GB2312" w:cs="仿宋_GB2312"/>
          <w:bCs/>
          <w:kern w:val="2"/>
          <w:sz w:val="32"/>
          <w:szCs w:val="32"/>
        </w:rPr>
      </w:pPr>
      <w:r>
        <w:rPr>
          <w:rFonts w:hint="eastAsia" w:ascii="仿宋_GB2312" w:hAnsi="仿宋_GB2312" w:eastAsia="仿宋_GB2312" w:cs="仿宋_GB2312"/>
          <w:bCs/>
          <w:kern w:val="2"/>
          <w:sz w:val="32"/>
          <w:szCs w:val="32"/>
        </w:rPr>
        <w:t>做好员工上岗排摸</w:t>
      </w:r>
    </w:p>
    <w:p>
      <w:pPr>
        <w:keepNext w:val="0"/>
        <w:keepLines w:val="0"/>
        <w:pageBreakBefore w:val="0"/>
        <w:numPr>
          <w:numId w:val="0"/>
        </w:numPr>
        <w:kinsoku/>
        <w:wordWrap/>
        <w:overflowPunct/>
        <w:topLinePunct w:val="0"/>
        <w:autoSpaceDE/>
        <w:autoSpaceDN/>
        <w:bidi w:val="0"/>
        <w:adjustRightInd/>
        <w:snapToGrid/>
        <w:spacing w:line="480" w:lineRule="exact"/>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eastAsia="zh-CN"/>
        </w:rPr>
        <w:t>　　</w:t>
      </w:r>
      <w:r>
        <w:rPr>
          <w:rFonts w:hint="eastAsia" w:ascii="仿宋_GB2312" w:hAnsi="仿宋_GB2312" w:eastAsia="仿宋_GB2312" w:cs="仿宋_GB2312"/>
          <w:kern w:val="2"/>
          <w:sz w:val="32"/>
          <w:szCs w:val="32"/>
        </w:rPr>
        <w:t>（包括如何做好员工排查工作，建立“一人一档”，明确可以上班员工和需集中观察员工，以及上下班员工的交通组织和居住方案、隔离员工的医学观察方案等）</w:t>
      </w:r>
    </w:p>
    <w:p>
      <w:pPr>
        <w:keepNext w:val="0"/>
        <w:keepLines w:val="0"/>
        <w:pageBreakBefore w:val="0"/>
        <w:kinsoku/>
        <w:wordWrap/>
        <w:overflowPunct/>
        <w:topLinePunct w:val="0"/>
        <w:autoSpaceDE/>
        <w:autoSpaceDN/>
        <w:bidi w:val="0"/>
        <w:adjustRightInd/>
        <w:snapToGrid/>
        <w:spacing w:line="48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三、严格强化人员管控</w:t>
      </w:r>
    </w:p>
    <w:p>
      <w:pPr>
        <w:pStyle w:val="6"/>
        <w:keepNext w:val="0"/>
        <w:keepLines w:val="0"/>
        <w:pageBreakBefore w:val="0"/>
        <w:widowControl/>
        <w:kinsoku/>
        <w:wordWrap/>
        <w:overflowPunct/>
        <w:topLinePunct w:val="0"/>
        <w:autoSpaceDE/>
        <w:autoSpaceDN/>
        <w:bidi w:val="0"/>
        <w:adjustRightInd/>
        <w:snapToGrid/>
        <w:spacing w:beforeAutospacing="0" w:afterAutospacing="0" w:line="480" w:lineRule="exact"/>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eastAsia="zh-CN"/>
        </w:rPr>
        <w:t>　　</w:t>
      </w:r>
      <w:r>
        <w:rPr>
          <w:rFonts w:hint="eastAsia" w:ascii="仿宋_GB2312" w:hAnsi="仿宋_GB2312" w:eastAsia="仿宋_GB2312" w:cs="仿宋_GB2312"/>
          <w:kern w:val="2"/>
          <w:sz w:val="32"/>
          <w:szCs w:val="32"/>
        </w:rPr>
        <w:t>（包括对</w:t>
      </w:r>
      <w:r>
        <w:rPr>
          <w:rFonts w:hint="eastAsia" w:ascii="仿宋_GB2312" w:hAnsi="仿宋_GB2312" w:eastAsia="仿宋_GB2312" w:cs="仿宋_GB2312"/>
          <w:spacing w:val="8"/>
          <w:sz w:val="32"/>
          <w:szCs w:val="32"/>
        </w:rPr>
        <w:t>来自湖北、温州、杭州、台州等省内外疫情较重地区的员工的劝返情况，坚决做到上述重点区域员工一律不返岗，对上述地区新来慈人员一律不得招录。</w:t>
      </w:r>
      <w:r>
        <w:rPr>
          <w:rFonts w:hint="eastAsia" w:ascii="仿宋_GB2312" w:hAnsi="仿宋_GB2312" w:eastAsia="仿宋_GB2312" w:cs="仿宋_GB2312"/>
          <w:kern w:val="2"/>
          <w:sz w:val="32"/>
          <w:szCs w:val="32"/>
        </w:rPr>
        <w:t>）</w:t>
      </w:r>
    </w:p>
    <w:p>
      <w:pPr>
        <w:keepNext w:val="0"/>
        <w:keepLines w:val="0"/>
        <w:pageBreakBefore w:val="0"/>
        <w:kinsoku/>
        <w:wordWrap/>
        <w:overflowPunct/>
        <w:topLinePunct w:val="0"/>
        <w:autoSpaceDE/>
        <w:autoSpaceDN/>
        <w:bidi w:val="0"/>
        <w:adjustRightInd/>
        <w:snapToGrid/>
        <w:spacing w:line="48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四、落实日常防控措施</w:t>
      </w:r>
    </w:p>
    <w:p>
      <w:pPr>
        <w:keepNext w:val="0"/>
        <w:keepLines w:val="0"/>
        <w:pageBreakBefore w:val="0"/>
        <w:kinsoku/>
        <w:wordWrap/>
        <w:overflowPunct/>
        <w:topLinePunct w:val="0"/>
        <w:autoSpaceDE/>
        <w:autoSpaceDN/>
        <w:bidi w:val="0"/>
        <w:adjustRightInd/>
        <w:snapToGrid/>
        <w:spacing w:line="480" w:lineRule="exact"/>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eastAsia="zh-CN"/>
        </w:rPr>
        <w:t>　　</w:t>
      </w:r>
      <w:r>
        <w:rPr>
          <w:rFonts w:hint="eastAsia" w:ascii="仿宋_GB2312" w:hAnsi="仿宋_GB2312" w:eastAsia="仿宋_GB2312" w:cs="仿宋_GB2312"/>
          <w:sz w:val="32"/>
          <w:szCs w:val="32"/>
        </w:rPr>
        <w:t>（包括做好传染病防治知识健康教育；落实日常通风消毒；上班员工佩戴口罩和个人防护；开展体温检测；加强用餐管理；严格实行封闭式管理、员工的分类管控等，企业如何结合实际抓好落实）</w:t>
      </w:r>
    </w:p>
    <w:p>
      <w:pPr>
        <w:keepNext w:val="0"/>
        <w:keepLines w:val="0"/>
        <w:pageBreakBefore w:val="0"/>
        <w:kinsoku/>
        <w:wordWrap/>
        <w:overflowPunct/>
        <w:topLinePunct w:val="0"/>
        <w:autoSpaceDE/>
        <w:autoSpaceDN/>
        <w:bidi w:val="0"/>
        <w:adjustRightInd/>
        <w:snapToGrid/>
        <w:spacing w:line="480" w:lineRule="exact"/>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eastAsia="zh-CN"/>
        </w:rPr>
        <w:t>　　</w:t>
      </w:r>
      <w:r>
        <w:rPr>
          <w:rFonts w:hint="eastAsia" w:ascii="仿宋_GB2312" w:hAnsi="仿宋_GB2312" w:eastAsia="仿宋_GB2312" w:cs="仿宋_GB2312"/>
          <w:bCs/>
          <w:sz w:val="32"/>
          <w:szCs w:val="32"/>
        </w:rPr>
        <w:t>五、强化防疫物资保障</w:t>
      </w:r>
    </w:p>
    <w:p>
      <w:pPr>
        <w:keepNext w:val="0"/>
        <w:keepLines w:val="0"/>
        <w:pageBreakBefore w:val="0"/>
        <w:kinsoku/>
        <w:wordWrap/>
        <w:overflowPunct/>
        <w:topLinePunct w:val="0"/>
        <w:autoSpaceDE/>
        <w:autoSpaceDN/>
        <w:bidi w:val="0"/>
        <w:adjustRightInd/>
        <w:snapToGrid/>
        <w:spacing w:line="480" w:lineRule="exact"/>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eastAsia="zh-CN"/>
        </w:rPr>
        <w:t>　　</w:t>
      </w:r>
      <w:r>
        <w:rPr>
          <w:rFonts w:hint="eastAsia" w:ascii="仿宋_GB2312" w:hAnsi="仿宋_GB2312" w:eastAsia="仿宋_GB2312" w:cs="仿宋_GB2312"/>
          <w:sz w:val="32"/>
          <w:szCs w:val="32"/>
        </w:rPr>
        <w:t>（包括口罩、测温计、消毒液等防疫物资准备情况、保障计划）</w:t>
      </w:r>
    </w:p>
    <w:p>
      <w:pPr>
        <w:keepNext w:val="0"/>
        <w:keepLines w:val="0"/>
        <w:pageBreakBefore w:val="0"/>
        <w:kinsoku/>
        <w:wordWrap/>
        <w:overflowPunct/>
        <w:topLinePunct w:val="0"/>
        <w:autoSpaceDE/>
        <w:autoSpaceDN/>
        <w:bidi w:val="0"/>
        <w:adjustRightInd/>
        <w:snapToGrid/>
        <w:spacing w:line="480" w:lineRule="exact"/>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eastAsia="zh-CN"/>
        </w:rPr>
        <w:t>　　</w:t>
      </w:r>
      <w:r>
        <w:rPr>
          <w:rFonts w:hint="eastAsia" w:ascii="仿宋_GB2312" w:hAnsi="仿宋_GB2312" w:eastAsia="仿宋_GB2312" w:cs="仿宋_GB2312"/>
          <w:bCs/>
          <w:sz w:val="32"/>
          <w:szCs w:val="32"/>
        </w:rPr>
        <w:t>六、完善防控应急预案</w:t>
      </w:r>
    </w:p>
    <w:p>
      <w:pPr>
        <w:keepNext w:val="0"/>
        <w:keepLines w:val="0"/>
        <w:pageBreakBefore w:val="0"/>
        <w:kinsoku/>
        <w:wordWrap/>
        <w:overflowPunct/>
        <w:topLinePunct w:val="0"/>
        <w:autoSpaceDE/>
        <w:autoSpaceDN/>
        <w:bidi w:val="0"/>
        <w:adjustRightInd/>
        <w:snapToGrid/>
        <w:spacing w:line="48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（包括员工隔离点准备和管理预案、当出现疑似病例和确诊病例时各项应对措施等）</w:t>
      </w:r>
    </w:p>
    <w:p>
      <w:pPr>
        <w:keepNext w:val="0"/>
        <w:keepLines w:val="0"/>
        <w:pageBreakBefore w:val="0"/>
        <w:kinsoku/>
        <w:wordWrap/>
        <w:overflowPunct/>
        <w:topLinePunct w:val="0"/>
        <w:autoSpaceDE/>
        <w:autoSpaceDN/>
        <w:bidi w:val="0"/>
        <w:adjustRightInd/>
        <w:snapToGrid/>
        <w:spacing w:line="480" w:lineRule="exact"/>
        <w:ind w:firstLine="640"/>
        <w:rPr>
          <w:rFonts w:hint="eastAsia" w:ascii="仿宋_GB2312" w:hAnsi="仿宋_GB2312" w:eastAsia="仿宋_GB2312" w:cs="仿宋_GB2312"/>
          <w:sz w:val="32"/>
          <w:szCs w:val="32"/>
        </w:rPr>
      </w:pPr>
    </w:p>
    <w:p>
      <w:pPr>
        <w:pStyle w:val="2"/>
        <w:keepNext w:val="0"/>
        <w:keepLines w:val="0"/>
        <w:pageBreakBefore w:val="0"/>
        <w:widowControl/>
        <w:wordWrap/>
        <w:topLinePunct w:val="0"/>
        <w:bidi w:val="0"/>
        <w:spacing w:beforeAutospacing="0" w:afterAutospacing="0" w:line="560" w:lineRule="exact"/>
        <w:jc w:val="both"/>
        <w:textAlignment w:val="baseline"/>
        <w:rPr>
          <w:rFonts w:hint="eastAsia" w:ascii="仿宋_GB2312" w:hAnsi="仿宋_GB2312" w:eastAsia="仿宋_GB2312" w:cs="仿宋_GB2312"/>
          <w:b w:val="0"/>
          <w:bCs/>
          <w:color w:val="333333"/>
          <w:sz w:val="30"/>
          <w:szCs w:val="30"/>
        </w:rPr>
      </w:pPr>
      <w:r>
        <w:rPr>
          <w:rFonts w:hint="eastAsia" w:ascii="仿宋_GB2312" w:hAnsi="仿宋_GB2312" w:eastAsia="仿宋_GB2312" w:cs="仿宋_GB2312"/>
          <w:b w:val="0"/>
          <w:bCs/>
          <w:color w:val="333333"/>
          <w:sz w:val="30"/>
          <w:szCs w:val="30"/>
        </w:rPr>
        <w:t>附件3</w:t>
      </w:r>
    </w:p>
    <w:p>
      <w:pPr>
        <w:pStyle w:val="6"/>
        <w:keepNext w:val="0"/>
        <w:keepLines w:val="0"/>
        <w:pageBreakBefore w:val="0"/>
        <w:widowControl/>
        <w:wordWrap/>
        <w:topLinePunct w:val="0"/>
        <w:bidi w:val="0"/>
        <w:spacing w:beforeAutospacing="0" w:afterAutospacing="0" w:line="560" w:lineRule="exact"/>
        <w:jc w:val="center"/>
        <w:rPr>
          <w:rFonts w:ascii="仿宋" w:hAnsi="仿宋" w:eastAsia="仿宋"/>
          <w:spacing w:val="8"/>
          <w:kern w:val="0"/>
          <w:sz w:val="32"/>
          <w:szCs w:val="32"/>
        </w:rPr>
      </w:pPr>
      <w:r>
        <w:rPr>
          <w:rFonts w:hint="eastAsia" w:ascii="方正小标宋简体" w:hAnsi="方正小标宋简体" w:eastAsia="方正小标宋简体" w:cs="方正小标宋简体"/>
          <w:spacing w:val="8"/>
          <w:sz w:val="36"/>
          <w:szCs w:val="36"/>
        </w:rPr>
        <w:t>企业复工生产方案（样本）</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一、计划复工日期</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二、生产计划制订情况（计划生产产品、数量，日均产量）</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三、物料准备情况（主要原材料和配件库存数量，可保障生产天数）</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四、物流运输安排</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五、机器设备状态情况</w:t>
      </w:r>
    </w:p>
    <w:p>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ascii="仿宋" w:hAnsi="仿宋" w:eastAsia="仿宋"/>
          <w:sz w:val="32"/>
          <w:szCs w:val="32"/>
        </w:rPr>
      </w:pPr>
      <w:r>
        <w:rPr>
          <w:rFonts w:hint="eastAsia" w:ascii="仿宋_GB2312" w:hAnsi="仿宋_GB2312" w:eastAsia="仿宋_GB2312" w:cs="仿宋_GB2312"/>
          <w:sz w:val="32"/>
          <w:szCs w:val="32"/>
        </w:rPr>
        <w:t>六、上岗人员安排情况</w:t>
      </w:r>
    </w:p>
    <w:tbl>
      <w:tblPr>
        <w:tblStyle w:val="8"/>
        <w:tblpPr w:leftFromText="180" w:rightFromText="180" w:vertAnchor="text" w:horzAnchor="page" w:tblpX="1762" w:tblpY="559"/>
        <w:tblOverlap w:val="never"/>
        <w:tblW w:w="87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6"/>
        <w:gridCol w:w="2422"/>
        <w:gridCol w:w="1704"/>
        <w:gridCol w:w="1512"/>
        <w:gridCol w:w="2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dxa"/>
            <w:vAlign w:val="center"/>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r>
              <w:rPr>
                <w:rFonts w:hint="eastAsia" w:ascii="仿宋" w:hAnsi="仿宋" w:eastAsia="仿宋" w:cs="宋体"/>
                <w:kern w:val="0"/>
                <w:sz w:val="32"/>
                <w:szCs w:val="32"/>
              </w:rPr>
              <w:t>序号</w:t>
            </w:r>
          </w:p>
        </w:tc>
        <w:tc>
          <w:tcPr>
            <w:tcW w:w="2422" w:type="dxa"/>
            <w:vAlign w:val="center"/>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r>
              <w:rPr>
                <w:rFonts w:hint="eastAsia" w:ascii="仿宋" w:hAnsi="仿宋" w:eastAsia="仿宋" w:cs="宋体"/>
                <w:kern w:val="0"/>
                <w:sz w:val="32"/>
                <w:szCs w:val="32"/>
              </w:rPr>
              <w:t>姓  名</w:t>
            </w:r>
          </w:p>
        </w:tc>
        <w:tc>
          <w:tcPr>
            <w:tcW w:w="1704" w:type="dxa"/>
            <w:vAlign w:val="center"/>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r>
              <w:rPr>
                <w:rFonts w:hint="eastAsia" w:ascii="仿宋" w:hAnsi="仿宋" w:eastAsia="仿宋" w:cs="宋体"/>
                <w:kern w:val="0"/>
                <w:sz w:val="32"/>
                <w:szCs w:val="32"/>
              </w:rPr>
              <w:t>岗  位</w:t>
            </w:r>
          </w:p>
        </w:tc>
        <w:tc>
          <w:tcPr>
            <w:tcW w:w="1512" w:type="dxa"/>
            <w:vAlign w:val="center"/>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r>
              <w:rPr>
                <w:rFonts w:hint="eastAsia" w:ascii="仿宋" w:hAnsi="仿宋" w:eastAsia="仿宋" w:cs="宋体"/>
                <w:kern w:val="0"/>
                <w:sz w:val="32"/>
                <w:szCs w:val="32"/>
              </w:rPr>
              <w:t>籍 贯</w:t>
            </w:r>
          </w:p>
        </w:tc>
        <w:tc>
          <w:tcPr>
            <w:tcW w:w="2125" w:type="dxa"/>
            <w:vAlign w:val="center"/>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r>
              <w:rPr>
                <w:rFonts w:hint="eastAsia" w:ascii="仿宋" w:hAnsi="仿宋" w:eastAsia="仿宋" w:cs="宋体"/>
                <w:kern w:val="0"/>
                <w:sz w:val="32"/>
                <w:szCs w:val="32"/>
              </w:rPr>
              <w:t>返慈时间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2422"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704"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512"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2125"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2422"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704"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512"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2125"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2422"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704"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512"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2125"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2422"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704"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512"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2125"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2422"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704"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512"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2125"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r>
    </w:tbl>
    <w:p>
      <w:pPr>
        <w:pStyle w:val="6"/>
        <w:keepNext w:val="0"/>
        <w:keepLines w:val="0"/>
        <w:pageBreakBefore w:val="0"/>
        <w:widowControl/>
        <w:wordWrap/>
        <w:topLinePunct w:val="0"/>
        <w:bidi w:val="0"/>
        <w:spacing w:beforeAutospacing="0" w:afterAutospacing="0" w:line="560" w:lineRule="exact"/>
        <w:ind w:firstLine="640" w:firstLineChars="200"/>
        <w:jc w:val="both"/>
        <w:rPr>
          <w:rFonts w:ascii="仿宋" w:hAnsi="仿宋" w:eastAsia="仿宋"/>
          <w:sz w:val="32"/>
          <w:szCs w:val="32"/>
        </w:rPr>
      </w:pPr>
      <w:r>
        <w:rPr>
          <w:rFonts w:hint="eastAsia" w:ascii="仿宋" w:hAnsi="仿宋" w:eastAsia="仿宋"/>
          <w:sz w:val="32"/>
          <w:szCs w:val="32"/>
        </w:rPr>
        <w:t>七、电、水、气等保障情况</w:t>
      </w:r>
    </w:p>
    <w:p>
      <w:pPr>
        <w:pStyle w:val="6"/>
        <w:keepNext w:val="0"/>
        <w:keepLines w:val="0"/>
        <w:pageBreakBefore w:val="0"/>
        <w:widowControl/>
        <w:wordWrap/>
        <w:topLinePunct w:val="0"/>
        <w:bidi w:val="0"/>
        <w:spacing w:beforeAutospacing="0" w:afterAutospacing="0" w:line="560" w:lineRule="exact"/>
        <w:ind w:firstLine="640" w:firstLineChars="200"/>
        <w:jc w:val="both"/>
        <w:rPr>
          <w:rFonts w:ascii="仿宋" w:hAnsi="仿宋" w:eastAsia="仿宋"/>
          <w:sz w:val="32"/>
          <w:szCs w:val="32"/>
        </w:rPr>
      </w:pPr>
      <w:r>
        <w:rPr>
          <w:rFonts w:hint="eastAsia" w:ascii="仿宋" w:hAnsi="仿宋" w:eastAsia="仿宋"/>
          <w:sz w:val="32"/>
          <w:szCs w:val="32"/>
        </w:rPr>
        <w:t>八、安全生产保障情况</w:t>
      </w:r>
    </w:p>
    <w:p>
      <w:pPr>
        <w:keepNext w:val="0"/>
        <w:keepLines w:val="0"/>
        <w:pageBreakBefore w:val="0"/>
        <w:wordWrap/>
        <w:topLinePunct w:val="0"/>
        <w:bidi w:val="0"/>
        <w:spacing w:line="560" w:lineRule="exact"/>
        <w:rPr>
          <w:rFonts w:ascii="仿宋" w:hAnsi="仿宋" w:eastAsia="仿宋"/>
          <w:sz w:val="32"/>
          <w:szCs w:val="32"/>
        </w:rPr>
      </w:pPr>
      <w:r>
        <w:rPr>
          <w:rFonts w:hint="eastAsia" w:ascii="仿宋" w:hAnsi="仿宋" w:eastAsia="仿宋"/>
          <w:sz w:val="32"/>
          <w:szCs w:val="32"/>
        </w:rPr>
        <w:br w:type="page"/>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zh-TW"/>
        </w:rPr>
        <w:t>附件</w:t>
      </w:r>
      <w:r>
        <w:rPr>
          <w:rFonts w:hint="eastAsia" w:ascii="仿宋_GB2312" w:hAnsi="仿宋_GB2312" w:eastAsia="仿宋_GB2312" w:cs="仿宋_GB2312"/>
          <w:sz w:val="30"/>
          <w:szCs w:val="30"/>
        </w:rPr>
        <w:t>4</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pPr>
      <w:r>
        <w:rPr>
          <w:rFonts w:hint="eastAsia" w:ascii="方正小标宋简体" w:hAnsi="方正小标宋简体" w:eastAsia="方正小标宋简体" w:cs="方正小标宋简体"/>
          <w:sz w:val="36"/>
          <w:szCs w:val="36"/>
        </w:rPr>
        <w:t>企业员工健康申报表</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黑体" w:hAnsi="黑体" w:eastAsia="黑体"/>
          <w:sz w:val="28"/>
          <w:szCs w:val="28"/>
        </w:rPr>
      </w:pPr>
      <w:r>
        <w:rPr>
          <w:rFonts w:hint="eastAsia" w:ascii="黑体" w:hAnsi="黑体" w:eastAsia="黑体"/>
          <w:sz w:val="28"/>
          <w:szCs w:val="28"/>
        </w:rPr>
        <w:t>一、基本情况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hAnsi="仿宋" w:eastAsia="仿宋_GB2312"/>
          <w:sz w:val="28"/>
          <w:szCs w:val="28"/>
          <w:u w:val="single"/>
        </w:rPr>
      </w:pPr>
      <w:r>
        <w:rPr>
          <w:rFonts w:hint="eastAsia" w:ascii="仿宋_GB2312" w:hAnsi="等线" w:eastAsia="仿宋_GB2312"/>
          <w:sz w:val="28"/>
          <w:szCs w:val="28"/>
        </w:rPr>
        <w:t>姓名：</w:t>
      </w:r>
      <w:r>
        <w:rPr>
          <w:rFonts w:hint="eastAsia" w:ascii="仿宋_GB2312" w:hAnsi="仿宋" w:eastAsia="仿宋_GB2312"/>
          <w:sz w:val="28"/>
          <w:szCs w:val="28"/>
        </w:rPr>
        <w:t>；</w:t>
      </w:r>
      <w:r>
        <w:rPr>
          <w:rFonts w:hint="eastAsia" w:ascii="仿宋_GB2312" w:hAnsi="等线" w:eastAsia="仿宋_GB2312"/>
          <w:sz w:val="28"/>
          <w:szCs w:val="28"/>
        </w:rPr>
        <w:t>部门：</w:t>
      </w:r>
      <w:r>
        <w:rPr>
          <w:rFonts w:hint="eastAsia" w:ascii="仿宋_GB2312" w:hAnsi="仿宋" w:eastAsia="仿宋_GB2312"/>
          <w:sz w:val="28"/>
          <w:szCs w:val="28"/>
        </w:rPr>
        <w:t>；籍贯</w:t>
      </w:r>
      <w:r>
        <w:rPr>
          <w:rFonts w:ascii="仿宋_GB2312" w:hAnsi="仿宋" w:eastAsia="仿宋_GB2312"/>
          <w:sz w:val="28"/>
          <w:szCs w:val="28"/>
        </w:rPr>
        <w:t>：</w:t>
      </w:r>
      <w:r>
        <w:rPr>
          <w:rFonts w:hint="eastAsia" w:ascii="仿宋_GB2312" w:hAnsi="仿宋" w:eastAsia="仿宋_GB2312"/>
          <w:sz w:val="28"/>
          <w:szCs w:val="28"/>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hAnsi="等线" w:eastAsia="仿宋_GB2312"/>
          <w:sz w:val="28"/>
          <w:szCs w:val="28"/>
        </w:rPr>
      </w:pPr>
      <w:r>
        <w:rPr>
          <w:rFonts w:hint="eastAsia" w:ascii="仿宋_GB2312" w:hAnsi="等线" w:eastAsia="仿宋_GB2312"/>
          <w:sz w:val="28"/>
          <w:szCs w:val="28"/>
        </w:rPr>
        <w:t>性别：</w:t>
      </w:r>
      <w:r>
        <w:rPr>
          <w:rFonts w:hint="eastAsia" w:ascii="仿宋_GB2312" w:hAnsi="仿宋" w:eastAsia="仿宋_GB2312"/>
          <w:sz w:val="28"/>
          <w:szCs w:val="28"/>
        </w:rPr>
        <w:t>□</w:t>
      </w:r>
      <w:r>
        <w:rPr>
          <w:rFonts w:hint="eastAsia" w:ascii="仿宋_GB2312" w:hAnsi="等线" w:eastAsia="仿宋_GB2312"/>
          <w:sz w:val="28"/>
          <w:szCs w:val="28"/>
        </w:rPr>
        <w:t xml:space="preserve">男    </w:t>
      </w:r>
      <w:r>
        <w:rPr>
          <w:rFonts w:hint="eastAsia" w:ascii="仿宋_GB2312" w:hAnsi="仿宋" w:eastAsia="仿宋_GB2312"/>
          <w:sz w:val="28"/>
          <w:szCs w:val="28"/>
        </w:rPr>
        <w:t>□</w:t>
      </w:r>
      <w:r>
        <w:rPr>
          <w:rFonts w:hint="eastAsia" w:ascii="仿宋_GB2312" w:hAnsi="等线" w:eastAsia="仿宋_GB2312"/>
          <w:sz w:val="28"/>
          <w:szCs w:val="28"/>
        </w:rPr>
        <w:t>女  出生日期：年月日</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hAnsi="等线" w:eastAsia="仿宋_GB2312"/>
          <w:sz w:val="28"/>
          <w:szCs w:val="28"/>
        </w:rPr>
      </w:pPr>
      <w:r>
        <w:rPr>
          <w:rFonts w:hint="eastAsia" w:ascii="仿宋_GB2312" w:hAnsi="等线" w:eastAsia="仿宋_GB2312"/>
          <w:sz w:val="28"/>
          <w:szCs w:val="28"/>
        </w:rPr>
        <w:t>身份证号：</w:t>
      </w:r>
      <w:r>
        <w:rPr>
          <w:rFonts w:hint="eastAsia" w:ascii="仿宋_GB2312" w:hAnsi="仿宋" w:eastAsia="仿宋_GB2312"/>
          <w:sz w:val="28"/>
          <w:szCs w:val="28"/>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hAnsi="仿宋" w:eastAsia="仿宋_GB2312"/>
          <w:sz w:val="28"/>
          <w:szCs w:val="28"/>
          <w:u w:val="single"/>
        </w:rPr>
      </w:pPr>
      <w:r>
        <w:rPr>
          <w:rFonts w:hint="eastAsia" w:ascii="仿宋_GB2312" w:hAnsi="等线" w:eastAsia="仿宋_GB2312"/>
          <w:sz w:val="28"/>
          <w:szCs w:val="28"/>
        </w:rPr>
        <w:t>现 住 址：省市县（区）镇（街道）村（社区）</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hAnsi="等线" w:eastAsia="仿宋_GB2312"/>
          <w:sz w:val="28"/>
          <w:szCs w:val="28"/>
        </w:rPr>
      </w:pPr>
      <w:r>
        <w:rPr>
          <w:rFonts w:hint="eastAsia" w:ascii="仿宋_GB2312" w:hAnsi="等线" w:eastAsia="仿宋_GB2312"/>
          <w:sz w:val="28"/>
          <w:szCs w:val="28"/>
        </w:rPr>
        <w:t>联系电话：</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黑体" w:hAnsi="黑体" w:eastAsia="黑体"/>
          <w:sz w:val="28"/>
          <w:szCs w:val="28"/>
        </w:rPr>
      </w:pPr>
      <w:r>
        <w:rPr>
          <w:rFonts w:hint="eastAsia" w:ascii="黑体" w:hAnsi="黑体" w:eastAsia="黑体"/>
          <w:sz w:val="28"/>
          <w:szCs w:val="28"/>
        </w:rPr>
        <w:t>二、流行病学史</w:t>
      </w:r>
      <w:r>
        <w:rPr>
          <w:rFonts w:hint="eastAsia" w:ascii="仿宋_GB2312" w:hAnsi="等线" w:eastAsia="仿宋_GB2312"/>
          <w:sz w:val="28"/>
          <w:szCs w:val="28"/>
        </w:rPr>
        <w:t>（在</w:t>
      </w:r>
      <w:r>
        <w:rPr>
          <w:rFonts w:hint="eastAsia" w:ascii="仿宋_GB2312" w:hAnsi="仿宋" w:eastAsia="仿宋_GB2312"/>
          <w:sz w:val="28"/>
          <w:szCs w:val="28"/>
        </w:rPr>
        <w:t>□</w:t>
      </w:r>
      <w:r>
        <w:rPr>
          <w:rFonts w:hint="eastAsia" w:ascii="仿宋_GB2312" w:hAnsi="等线" w:eastAsia="仿宋_GB2312"/>
          <w:sz w:val="28"/>
          <w:szCs w:val="28"/>
        </w:rPr>
        <w:t>打√表示）</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hAnsi="等线" w:eastAsia="仿宋_GB2312"/>
          <w:sz w:val="28"/>
          <w:szCs w:val="28"/>
        </w:rPr>
      </w:pPr>
      <w:r>
        <w:rPr>
          <w:rFonts w:hint="eastAsia" w:ascii="仿宋_GB2312" w:hAnsi="等线" w:eastAsia="仿宋_GB2312"/>
          <w:sz w:val="28"/>
          <w:szCs w:val="28"/>
        </w:rPr>
        <w:t>1.你目前身体</w:t>
      </w:r>
      <w:r>
        <w:rPr>
          <w:rFonts w:ascii="仿宋_GB2312" w:hAnsi="等线" w:eastAsia="仿宋_GB2312"/>
          <w:sz w:val="28"/>
          <w:szCs w:val="28"/>
        </w:rPr>
        <w:t>是否健康</w:t>
      </w:r>
      <w:r>
        <w:rPr>
          <w:rFonts w:hint="eastAsia" w:ascii="仿宋_GB2312" w:hAnsi="等线" w:eastAsia="仿宋_GB2312"/>
          <w:sz w:val="28"/>
          <w:szCs w:val="28"/>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等线" w:eastAsia="仿宋_GB2312"/>
          <w:sz w:val="28"/>
          <w:szCs w:val="28"/>
        </w:rPr>
      </w:pPr>
      <w:r>
        <w:rPr>
          <w:rFonts w:hint="eastAsia" w:ascii="仿宋_GB2312" w:hAnsi="仿宋" w:eastAsia="仿宋_GB2312"/>
          <w:sz w:val="28"/>
          <w:szCs w:val="28"/>
        </w:rPr>
        <w:t>□</w:t>
      </w:r>
      <w:r>
        <w:rPr>
          <w:rFonts w:hint="eastAsia" w:ascii="仿宋_GB2312" w:hAnsi="等线" w:eastAsia="仿宋_GB2312"/>
          <w:sz w:val="28"/>
          <w:szCs w:val="28"/>
        </w:rPr>
        <w:t xml:space="preserve">是    </w:t>
      </w:r>
      <w:r>
        <w:rPr>
          <w:rFonts w:hint="eastAsia" w:ascii="仿宋_GB2312" w:hAnsi="仿宋" w:eastAsia="仿宋_GB2312"/>
          <w:sz w:val="28"/>
          <w:szCs w:val="28"/>
        </w:rPr>
        <w:t>□</w:t>
      </w:r>
      <w:r>
        <w:rPr>
          <w:rFonts w:hint="eastAsia" w:ascii="仿宋_GB2312" w:hAnsi="等线" w:eastAsia="仿宋_GB2312"/>
          <w:sz w:val="28"/>
          <w:szCs w:val="28"/>
        </w:rPr>
        <w:t>否</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hAnsi="等线" w:eastAsia="仿宋_GB2312"/>
          <w:sz w:val="28"/>
          <w:szCs w:val="28"/>
        </w:rPr>
      </w:pPr>
      <w:r>
        <w:rPr>
          <w:rFonts w:hint="eastAsia" w:ascii="仿宋_GB2312" w:hAnsi="等线" w:eastAsia="仿宋_GB2312"/>
          <w:sz w:val="28"/>
          <w:szCs w:val="28"/>
        </w:rPr>
        <w:t>2.你到</w:t>
      </w:r>
      <w:r>
        <w:rPr>
          <w:rFonts w:ascii="仿宋_GB2312" w:hAnsi="等线" w:eastAsia="仿宋_GB2312"/>
          <w:sz w:val="28"/>
          <w:szCs w:val="28"/>
        </w:rPr>
        <w:t>今天为止，是否已在慈</w:t>
      </w:r>
      <w:r>
        <w:rPr>
          <w:rFonts w:hint="eastAsia" w:ascii="仿宋_GB2312" w:hAnsi="等线" w:eastAsia="仿宋_GB2312"/>
          <w:sz w:val="28"/>
          <w:szCs w:val="28"/>
        </w:rPr>
        <w:t>溪连续</w:t>
      </w:r>
      <w:r>
        <w:rPr>
          <w:rFonts w:ascii="仿宋_GB2312" w:hAnsi="等线" w:eastAsia="仿宋_GB2312"/>
          <w:sz w:val="28"/>
          <w:szCs w:val="28"/>
        </w:rPr>
        <w:t>居住生活</w:t>
      </w:r>
      <w:r>
        <w:rPr>
          <w:rFonts w:hint="eastAsia" w:ascii="仿宋_GB2312" w:hAnsi="等线" w:eastAsia="仿宋_GB2312"/>
          <w:sz w:val="28"/>
          <w:szCs w:val="28"/>
        </w:rPr>
        <w:t>14天</w:t>
      </w:r>
      <w:r>
        <w:rPr>
          <w:rFonts w:ascii="仿宋_GB2312" w:hAnsi="等线" w:eastAsia="仿宋_GB2312"/>
          <w:sz w:val="28"/>
          <w:szCs w:val="28"/>
        </w:rPr>
        <w:t>以上？</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等线" w:eastAsia="仿宋_GB2312"/>
          <w:sz w:val="28"/>
          <w:szCs w:val="28"/>
        </w:rPr>
      </w:pPr>
      <w:r>
        <w:rPr>
          <w:rFonts w:hint="eastAsia" w:ascii="仿宋_GB2312" w:hAnsi="等线" w:eastAsia="仿宋_GB2312"/>
          <w:sz w:val="28"/>
          <w:szCs w:val="28"/>
        </w:rPr>
        <w:t>□是    □否</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hAnsi="等线" w:eastAsia="仿宋_GB2312"/>
          <w:sz w:val="28"/>
          <w:szCs w:val="28"/>
        </w:rPr>
      </w:pPr>
      <w:r>
        <w:rPr>
          <w:rFonts w:ascii="仿宋_GB2312" w:hAnsi="等线" w:eastAsia="仿宋_GB2312"/>
          <w:sz w:val="28"/>
          <w:szCs w:val="28"/>
        </w:rPr>
        <w:t>3</w:t>
      </w:r>
      <w:r>
        <w:rPr>
          <w:rFonts w:hint="eastAsia" w:ascii="仿宋_GB2312" w:hAnsi="等线" w:eastAsia="仿宋_GB2312"/>
          <w:sz w:val="28"/>
          <w:szCs w:val="28"/>
        </w:rPr>
        <w:t>.你最</w:t>
      </w:r>
      <w:r>
        <w:rPr>
          <w:rFonts w:ascii="仿宋_GB2312" w:hAnsi="等线" w:eastAsia="仿宋_GB2312"/>
          <w:sz w:val="28"/>
          <w:szCs w:val="28"/>
        </w:rPr>
        <w:t>近</w:t>
      </w:r>
      <w:r>
        <w:rPr>
          <w:rFonts w:hint="eastAsia" w:ascii="仿宋_GB2312" w:hAnsi="等线" w:eastAsia="仿宋_GB2312"/>
          <w:sz w:val="28"/>
          <w:szCs w:val="28"/>
        </w:rPr>
        <w:t>是</w:t>
      </w:r>
      <w:r>
        <w:rPr>
          <w:rFonts w:ascii="仿宋_GB2312" w:hAnsi="等线" w:eastAsia="仿宋_GB2312"/>
          <w:sz w:val="28"/>
          <w:szCs w:val="28"/>
        </w:rPr>
        <w:t>否</w:t>
      </w:r>
      <w:r>
        <w:rPr>
          <w:rFonts w:hint="eastAsia" w:ascii="仿宋_GB2312" w:hAnsi="等线" w:eastAsia="仿宋_GB2312"/>
          <w:sz w:val="28"/>
          <w:szCs w:val="28"/>
        </w:rPr>
        <w:t>到过湖北、</w:t>
      </w:r>
      <w:r>
        <w:rPr>
          <w:rFonts w:ascii="仿宋_GB2312" w:hAnsi="等线" w:eastAsia="仿宋_GB2312"/>
          <w:sz w:val="28"/>
          <w:szCs w:val="28"/>
        </w:rPr>
        <w:t>温州</w:t>
      </w:r>
      <w:r>
        <w:rPr>
          <w:rFonts w:hint="eastAsia" w:ascii="仿宋_GB2312" w:hAnsi="等线" w:eastAsia="仿宋_GB2312"/>
          <w:sz w:val="28"/>
          <w:szCs w:val="28"/>
        </w:rPr>
        <w:t>、</w:t>
      </w:r>
      <w:r>
        <w:rPr>
          <w:rFonts w:ascii="仿宋_GB2312" w:hAnsi="等线" w:eastAsia="仿宋_GB2312"/>
          <w:sz w:val="28"/>
          <w:szCs w:val="28"/>
        </w:rPr>
        <w:t>杭州、台州</w:t>
      </w:r>
      <w:r>
        <w:rPr>
          <w:rFonts w:hint="eastAsia" w:ascii="仿宋_GB2312" w:hAnsi="等线" w:eastAsia="仿宋_GB2312"/>
          <w:sz w:val="28"/>
          <w:szCs w:val="28"/>
        </w:rPr>
        <w:t>等疫情较重地区？</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等线" w:eastAsia="仿宋_GB2312"/>
          <w:sz w:val="28"/>
          <w:szCs w:val="28"/>
        </w:rPr>
      </w:pPr>
      <w:r>
        <w:rPr>
          <w:rFonts w:hint="eastAsia" w:ascii="仿宋_GB2312" w:hAnsi="仿宋" w:eastAsia="仿宋_GB2312"/>
          <w:sz w:val="28"/>
          <w:szCs w:val="28"/>
        </w:rPr>
        <w:t>□</w:t>
      </w:r>
      <w:r>
        <w:rPr>
          <w:rFonts w:hint="eastAsia" w:ascii="仿宋_GB2312" w:hAnsi="等线" w:eastAsia="仿宋_GB2312"/>
          <w:sz w:val="28"/>
          <w:szCs w:val="28"/>
        </w:rPr>
        <w:t xml:space="preserve">是    </w:t>
      </w:r>
      <w:r>
        <w:rPr>
          <w:rFonts w:hint="eastAsia" w:ascii="仿宋_GB2312" w:hAnsi="仿宋" w:eastAsia="仿宋_GB2312"/>
          <w:sz w:val="28"/>
          <w:szCs w:val="28"/>
        </w:rPr>
        <w:t>□</w:t>
      </w:r>
      <w:r>
        <w:rPr>
          <w:rFonts w:hint="eastAsia" w:ascii="仿宋_GB2312" w:hAnsi="等线" w:eastAsia="仿宋_GB2312"/>
          <w:sz w:val="28"/>
          <w:szCs w:val="28"/>
        </w:rPr>
        <w:t>否</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hAnsi="等线" w:eastAsia="仿宋_GB2312"/>
          <w:sz w:val="28"/>
          <w:szCs w:val="28"/>
        </w:rPr>
      </w:pPr>
      <w:r>
        <w:rPr>
          <w:rFonts w:ascii="仿宋_GB2312" w:hAnsi="等线" w:eastAsia="仿宋_GB2312"/>
          <w:sz w:val="28"/>
          <w:szCs w:val="28"/>
        </w:rPr>
        <w:t>4</w:t>
      </w:r>
      <w:r>
        <w:rPr>
          <w:rFonts w:hint="eastAsia" w:ascii="仿宋_GB2312" w:hAnsi="等线" w:eastAsia="仿宋_GB2312"/>
          <w:sz w:val="28"/>
          <w:szCs w:val="28"/>
        </w:rPr>
        <w:t>.你是</w:t>
      </w:r>
      <w:r>
        <w:rPr>
          <w:rFonts w:ascii="仿宋_GB2312" w:hAnsi="等线" w:eastAsia="仿宋_GB2312"/>
          <w:sz w:val="28"/>
          <w:szCs w:val="28"/>
        </w:rPr>
        <w:t>否</w:t>
      </w:r>
      <w:r>
        <w:rPr>
          <w:rFonts w:hint="eastAsia" w:ascii="仿宋_GB2312" w:hAnsi="等线" w:eastAsia="仿宋_GB2312"/>
          <w:sz w:val="28"/>
          <w:szCs w:val="28"/>
        </w:rPr>
        <w:t>接触过来自湖北、</w:t>
      </w:r>
      <w:r>
        <w:rPr>
          <w:rFonts w:ascii="仿宋_GB2312" w:hAnsi="等线" w:eastAsia="仿宋_GB2312"/>
          <w:sz w:val="28"/>
          <w:szCs w:val="28"/>
        </w:rPr>
        <w:t>温州</w:t>
      </w:r>
      <w:r>
        <w:rPr>
          <w:rFonts w:hint="eastAsia" w:ascii="仿宋_GB2312" w:hAnsi="等线" w:eastAsia="仿宋_GB2312"/>
          <w:sz w:val="28"/>
          <w:szCs w:val="28"/>
        </w:rPr>
        <w:t>、</w:t>
      </w:r>
      <w:r>
        <w:rPr>
          <w:rFonts w:ascii="仿宋_GB2312" w:hAnsi="等线" w:eastAsia="仿宋_GB2312"/>
          <w:sz w:val="28"/>
          <w:szCs w:val="28"/>
        </w:rPr>
        <w:t>杭州、台州</w:t>
      </w:r>
      <w:r>
        <w:rPr>
          <w:rFonts w:hint="eastAsia" w:ascii="仿宋_GB2312" w:hAnsi="等线" w:eastAsia="仿宋_GB2312"/>
          <w:sz w:val="28"/>
          <w:szCs w:val="28"/>
        </w:rPr>
        <w:t>等疫情较重地区的发热或有呼吸道症状患者？</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等线" w:eastAsia="仿宋_GB2312"/>
          <w:sz w:val="28"/>
          <w:szCs w:val="28"/>
        </w:rPr>
      </w:pPr>
      <w:r>
        <w:rPr>
          <w:rFonts w:hint="eastAsia" w:ascii="仿宋_GB2312" w:hAnsi="仿宋" w:eastAsia="仿宋_GB2312"/>
          <w:sz w:val="28"/>
          <w:szCs w:val="28"/>
        </w:rPr>
        <w:t>□</w:t>
      </w:r>
      <w:r>
        <w:rPr>
          <w:rFonts w:hint="eastAsia" w:ascii="仿宋_GB2312" w:hAnsi="等线" w:eastAsia="仿宋_GB2312"/>
          <w:sz w:val="28"/>
          <w:szCs w:val="28"/>
        </w:rPr>
        <w:t xml:space="preserve">是    </w:t>
      </w:r>
      <w:r>
        <w:rPr>
          <w:rFonts w:hint="eastAsia" w:ascii="仿宋_GB2312" w:hAnsi="仿宋" w:eastAsia="仿宋_GB2312"/>
          <w:sz w:val="28"/>
          <w:szCs w:val="28"/>
        </w:rPr>
        <w:t>□</w:t>
      </w:r>
      <w:r>
        <w:rPr>
          <w:rFonts w:hint="eastAsia" w:ascii="仿宋_GB2312" w:hAnsi="等线" w:eastAsia="仿宋_GB2312"/>
          <w:sz w:val="28"/>
          <w:szCs w:val="28"/>
        </w:rPr>
        <w:t>否</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hAnsi="等线" w:eastAsia="仿宋_GB2312"/>
          <w:sz w:val="28"/>
          <w:szCs w:val="28"/>
        </w:rPr>
      </w:pPr>
      <w:r>
        <w:rPr>
          <w:rFonts w:ascii="仿宋_GB2312" w:hAnsi="等线" w:eastAsia="仿宋_GB2312"/>
          <w:sz w:val="28"/>
          <w:szCs w:val="28"/>
        </w:rPr>
        <w:t>5</w:t>
      </w:r>
      <w:r>
        <w:rPr>
          <w:rFonts w:hint="eastAsia" w:ascii="仿宋_GB2312" w:hAnsi="等线" w:eastAsia="仿宋_GB2312"/>
          <w:sz w:val="28"/>
          <w:szCs w:val="28"/>
        </w:rPr>
        <w:t>.你周围人群中是</w:t>
      </w:r>
      <w:r>
        <w:rPr>
          <w:rFonts w:ascii="仿宋_GB2312" w:hAnsi="等线" w:eastAsia="仿宋_GB2312"/>
          <w:sz w:val="28"/>
          <w:szCs w:val="28"/>
        </w:rPr>
        <w:t>否有</w:t>
      </w:r>
      <w:r>
        <w:rPr>
          <w:rFonts w:hint="eastAsia" w:ascii="仿宋_GB2312" w:hAnsi="等线" w:eastAsia="仿宋_GB2312"/>
          <w:sz w:val="28"/>
          <w:szCs w:val="28"/>
        </w:rPr>
        <w:t>2人或以上出现发热、干咳等症状或接触过新型冠状病毒感染的肺炎患者？</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等线" w:eastAsia="仿宋_GB2312"/>
          <w:sz w:val="28"/>
          <w:szCs w:val="28"/>
        </w:rPr>
      </w:pPr>
      <w:r>
        <w:rPr>
          <w:rFonts w:hint="eastAsia" w:ascii="仿宋_GB2312" w:hAnsi="仿宋" w:eastAsia="仿宋_GB2312"/>
          <w:sz w:val="28"/>
          <w:szCs w:val="28"/>
        </w:rPr>
        <w:t>□</w:t>
      </w:r>
      <w:r>
        <w:rPr>
          <w:rFonts w:hint="eastAsia" w:ascii="仿宋_GB2312" w:hAnsi="等线" w:eastAsia="仿宋_GB2312"/>
          <w:sz w:val="28"/>
          <w:szCs w:val="28"/>
        </w:rPr>
        <w:t xml:space="preserve">是   </w:t>
      </w:r>
      <w:r>
        <w:rPr>
          <w:rFonts w:hint="eastAsia" w:ascii="仿宋_GB2312" w:hAnsi="仿宋" w:eastAsia="仿宋_GB2312"/>
          <w:sz w:val="28"/>
          <w:szCs w:val="28"/>
        </w:rPr>
        <w:t>□</w:t>
      </w:r>
      <w:r>
        <w:rPr>
          <w:rFonts w:hint="eastAsia" w:ascii="仿宋_GB2312" w:hAnsi="等线" w:eastAsia="仿宋_GB2312"/>
          <w:sz w:val="28"/>
          <w:szCs w:val="28"/>
        </w:rPr>
        <w:t>否</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黑体" w:hAnsi="黑体" w:eastAsia="黑体"/>
          <w:sz w:val="28"/>
          <w:szCs w:val="28"/>
        </w:rPr>
      </w:pPr>
      <w:r>
        <w:rPr>
          <w:rFonts w:hint="eastAsia" w:ascii="黑体" w:hAnsi="黑体" w:eastAsia="黑体"/>
          <w:sz w:val="28"/>
          <w:szCs w:val="28"/>
        </w:rPr>
        <w:t>三、家人/同住人员健康状况</w:t>
      </w:r>
      <w:r>
        <w:rPr>
          <w:rFonts w:hint="eastAsia" w:ascii="仿宋_GB2312" w:hAnsi="等线" w:eastAsia="仿宋_GB2312"/>
          <w:sz w:val="28"/>
          <w:szCs w:val="28"/>
        </w:rPr>
        <w:t>（在</w:t>
      </w:r>
      <w:r>
        <w:rPr>
          <w:rFonts w:hint="eastAsia" w:ascii="仿宋_GB2312" w:hAnsi="仿宋" w:eastAsia="仿宋_GB2312"/>
          <w:sz w:val="28"/>
          <w:szCs w:val="28"/>
        </w:rPr>
        <w:t>□</w:t>
      </w:r>
      <w:r>
        <w:rPr>
          <w:rFonts w:hint="eastAsia" w:ascii="仿宋_GB2312" w:hAnsi="等线" w:eastAsia="仿宋_GB2312"/>
          <w:sz w:val="28"/>
          <w:szCs w:val="28"/>
        </w:rPr>
        <w:t>打√表示）</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hAnsi="等线" w:eastAsia="仿宋_GB2312"/>
          <w:sz w:val="28"/>
          <w:szCs w:val="28"/>
        </w:rPr>
      </w:pPr>
      <w:r>
        <w:rPr>
          <w:rFonts w:hint="eastAsia" w:ascii="仿宋_GB2312" w:hAnsi="仿宋" w:eastAsia="仿宋_GB2312"/>
          <w:sz w:val="28"/>
          <w:szCs w:val="28"/>
        </w:rPr>
        <w:t>□</w:t>
      </w:r>
      <w:r>
        <w:rPr>
          <w:rFonts w:hint="eastAsia" w:ascii="仿宋_GB2312" w:hAnsi="等线" w:eastAsia="仿宋_GB2312"/>
          <w:sz w:val="28"/>
          <w:szCs w:val="28"/>
        </w:rPr>
        <w:t>家人/同住人员有出现发热、干咳等症状者</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等线" w:eastAsia="仿宋_GB2312"/>
          <w:sz w:val="28"/>
          <w:szCs w:val="28"/>
          <w:u w:val="single"/>
        </w:rPr>
      </w:pPr>
      <w:r>
        <w:rPr>
          <w:rFonts w:hint="eastAsia" w:ascii="仿宋_GB2312" w:hAnsi="等线" w:eastAsia="仿宋_GB2312"/>
          <w:sz w:val="28"/>
          <w:szCs w:val="28"/>
        </w:rPr>
        <w:t>如有，请描述患者姓名、与申报人关系及诊治情况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等线" w:eastAsia="仿宋_GB2312"/>
          <w:sz w:val="28"/>
          <w:szCs w:val="28"/>
        </w:rPr>
      </w:pPr>
      <w:r>
        <w:rPr>
          <w:rFonts w:hint="eastAsia" w:ascii="仿宋_GB2312" w:hAnsi="仿宋" w:eastAsia="仿宋_GB2312"/>
          <w:sz w:val="28"/>
          <w:szCs w:val="28"/>
        </w:rPr>
        <w:t>□</w:t>
      </w:r>
      <w:r>
        <w:rPr>
          <w:rFonts w:hint="eastAsia" w:ascii="仿宋_GB2312" w:hAnsi="等线" w:eastAsia="仿宋_GB2312"/>
          <w:sz w:val="28"/>
          <w:szCs w:val="28"/>
        </w:rPr>
        <w:t>家人/同住人员未见发热、干咳等症状者</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等线" w:eastAsia="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ascii="仿宋_GB2312" w:hAnsi="等线" w:eastAsia="仿宋_GB2312"/>
          <w:b/>
          <w:sz w:val="28"/>
          <w:szCs w:val="28"/>
        </w:rPr>
      </w:pPr>
      <w:r>
        <w:rPr>
          <w:rFonts w:hint="eastAsia" w:ascii="仿宋_GB2312" w:hAnsi="等线" w:eastAsia="仿宋_GB2312"/>
          <w:b/>
          <w:sz w:val="28"/>
          <w:szCs w:val="28"/>
        </w:rPr>
        <w:t>我</w:t>
      </w:r>
      <w:r>
        <w:rPr>
          <w:rFonts w:ascii="仿宋_GB2312" w:hAnsi="等线" w:eastAsia="仿宋_GB2312"/>
          <w:b/>
          <w:sz w:val="28"/>
          <w:szCs w:val="28"/>
        </w:rPr>
        <w:t>承诺：以上</w:t>
      </w:r>
      <w:r>
        <w:rPr>
          <w:rFonts w:hint="eastAsia" w:ascii="仿宋_GB2312" w:hAnsi="等线" w:eastAsia="仿宋_GB2312"/>
          <w:b/>
          <w:sz w:val="28"/>
          <w:szCs w:val="28"/>
        </w:rPr>
        <w:t>填</w:t>
      </w:r>
      <w:r>
        <w:rPr>
          <w:rFonts w:ascii="仿宋_GB2312" w:hAnsi="等线" w:eastAsia="仿宋_GB2312"/>
          <w:b/>
          <w:sz w:val="28"/>
          <w:szCs w:val="28"/>
        </w:rPr>
        <w:t>写信息皆真实</w:t>
      </w:r>
      <w:r>
        <w:rPr>
          <w:rFonts w:hint="eastAsia" w:ascii="仿宋_GB2312" w:hAnsi="等线" w:eastAsia="仿宋_GB2312"/>
          <w:b/>
          <w:sz w:val="28"/>
          <w:szCs w:val="28"/>
        </w:rPr>
        <w:t>。</w:t>
      </w:r>
      <w:r>
        <w:rPr>
          <w:rFonts w:ascii="仿宋_GB2312" w:hAnsi="等线" w:eastAsia="仿宋_GB2312"/>
          <w:b/>
          <w:sz w:val="28"/>
          <w:szCs w:val="28"/>
        </w:rPr>
        <w:t>本人</w:t>
      </w:r>
      <w:r>
        <w:rPr>
          <w:rFonts w:hint="eastAsia" w:ascii="仿宋_GB2312" w:hAnsi="等线" w:eastAsia="仿宋_GB2312"/>
          <w:b/>
          <w:sz w:val="28"/>
          <w:szCs w:val="28"/>
        </w:rPr>
        <w:t>如</w:t>
      </w:r>
      <w:r>
        <w:rPr>
          <w:rFonts w:ascii="仿宋_GB2312" w:hAnsi="等线" w:eastAsia="仿宋_GB2312"/>
          <w:b/>
          <w:sz w:val="28"/>
          <w:szCs w:val="28"/>
        </w:rPr>
        <w:t>上岗</w:t>
      </w:r>
      <w:r>
        <w:rPr>
          <w:rFonts w:hint="eastAsia" w:ascii="仿宋_GB2312" w:hAnsi="等线" w:eastAsia="仿宋_GB2312"/>
          <w:b/>
          <w:sz w:val="28"/>
          <w:szCs w:val="28"/>
        </w:rPr>
        <w:t>，将</w:t>
      </w:r>
      <w:r>
        <w:rPr>
          <w:rFonts w:ascii="仿宋_GB2312" w:hAnsi="等线" w:eastAsia="仿宋_GB2312"/>
          <w:b/>
          <w:sz w:val="28"/>
          <w:szCs w:val="28"/>
        </w:rPr>
        <w:t>积极配合企业落实各项</w:t>
      </w:r>
      <w:r>
        <w:rPr>
          <w:rFonts w:hint="eastAsia" w:ascii="仿宋_GB2312" w:hAnsi="等线" w:eastAsia="仿宋_GB2312"/>
          <w:b/>
          <w:sz w:val="28"/>
          <w:szCs w:val="28"/>
        </w:rPr>
        <w:t>疫情</w:t>
      </w:r>
      <w:r>
        <w:rPr>
          <w:rFonts w:ascii="仿宋_GB2312" w:hAnsi="等线" w:eastAsia="仿宋_GB2312"/>
          <w:b/>
          <w:sz w:val="28"/>
          <w:szCs w:val="28"/>
        </w:rPr>
        <w:t>防控措施</w:t>
      </w:r>
      <w:r>
        <w:rPr>
          <w:rFonts w:hint="eastAsia" w:ascii="仿宋_GB2312" w:hAnsi="等线" w:eastAsia="仿宋_GB2312"/>
          <w:b/>
          <w:sz w:val="28"/>
          <w:szCs w:val="28"/>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hAnsi="等线" w:eastAsia="仿宋_GB2312"/>
          <w:b/>
          <w:sz w:val="28"/>
          <w:szCs w:val="28"/>
        </w:rPr>
      </w:pP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等线" w:eastAsia="仿宋_GB2312"/>
          <w:sz w:val="28"/>
          <w:szCs w:val="28"/>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ascii="仿宋_GB2312" w:hAnsi="等线" w:eastAsia="仿宋_GB2312"/>
          <w:sz w:val="28"/>
          <w:szCs w:val="28"/>
        </w:rPr>
      </w:pPr>
      <w:r>
        <w:rPr>
          <w:rFonts w:hint="eastAsia" w:ascii="仿宋_GB2312" w:hAnsi="等线" w:eastAsia="仿宋_GB2312"/>
          <w:sz w:val="28"/>
          <w:szCs w:val="28"/>
        </w:rPr>
        <w:t>申报承诺人签名：                 日期：    年   月   日</w:t>
      </w:r>
    </w:p>
    <w:p>
      <w:pPr>
        <w:keepNext w:val="0"/>
        <w:keepLines w:val="0"/>
        <w:pageBreakBefore w:val="0"/>
        <w:wordWrap/>
        <w:topLinePunct w:val="0"/>
        <w:bidi w:val="0"/>
        <w:spacing w:line="560" w:lineRule="exact"/>
        <w:rPr>
          <w:rFonts w:ascii="仿宋_GB2312" w:hAnsi="等线" w:eastAsia="仿宋_GB2312"/>
          <w:sz w:val="28"/>
          <w:szCs w:val="28"/>
        </w:rPr>
        <w:sectPr>
          <w:pgSz w:w="11906" w:h="16838"/>
          <w:pgMar w:top="1134" w:right="1800" w:bottom="1134" w:left="1800" w:header="851" w:footer="992" w:gutter="0"/>
          <w:cols w:space="425" w:num="1"/>
          <w:docGrid w:type="lines" w:linePitch="312" w:charSpace="0"/>
        </w:sectPr>
      </w:pPr>
    </w:p>
    <w:p>
      <w:pPr>
        <w:keepNext w:val="0"/>
        <w:keepLines w:val="0"/>
        <w:pageBreakBefore w:val="0"/>
        <w:wordWrap/>
        <w:topLinePunct w:val="0"/>
        <w:bidi w:val="0"/>
        <w:spacing w:line="560" w:lineRule="exact"/>
        <w:ind w:right="958"/>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附件5</w:t>
      </w:r>
    </w:p>
    <w:p>
      <w:pPr>
        <w:keepNext w:val="0"/>
        <w:keepLines w:val="0"/>
        <w:pageBreakBefore w:val="0"/>
        <w:wordWrap/>
        <w:topLinePunct w:val="0"/>
        <w:bidi w:val="0"/>
        <w:spacing w:line="560" w:lineRule="exact"/>
        <w:ind w:right="958"/>
        <w:jc w:val="center"/>
        <w:rPr>
          <w:rFonts w:ascii="黑体" w:hAnsi="黑体" w:eastAsia="黑体" w:cs="黑体"/>
          <w:sz w:val="44"/>
          <w:szCs w:val="44"/>
        </w:rPr>
      </w:pPr>
      <w:r>
        <w:rPr>
          <w:rFonts w:hint="eastAsia" w:ascii="方正小标宋简体" w:hAnsi="方正小标宋简体" w:eastAsia="方正小标宋简体" w:cs="方正小标宋简体"/>
          <w:sz w:val="36"/>
          <w:szCs w:val="36"/>
        </w:rPr>
        <w:t>企业在册人员管控清单</w:t>
      </w:r>
    </w:p>
    <w:tbl>
      <w:tblPr>
        <w:tblStyle w:val="8"/>
        <w:tblpPr w:leftFromText="180" w:rightFromText="180" w:vertAnchor="text" w:horzAnchor="page" w:tblpX="1762" w:tblpY="559"/>
        <w:tblOverlap w:val="never"/>
        <w:tblW w:w="137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8"/>
        <w:gridCol w:w="1546"/>
        <w:gridCol w:w="1466"/>
        <w:gridCol w:w="2897"/>
        <w:gridCol w:w="1288"/>
        <w:gridCol w:w="1802"/>
        <w:gridCol w:w="1996"/>
        <w:gridCol w:w="991"/>
        <w:gridCol w:w="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908" w:type="dxa"/>
            <w:vAlign w:val="center"/>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r>
              <w:rPr>
                <w:rFonts w:hint="eastAsia" w:ascii="仿宋" w:hAnsi="仿宋" w:eastAsia="仿宋" w:cs="宋体"/>
                <w:kern w:val="0"/>
                <w:sz w:val="32"/>
                <w:szCs w:val="32"/>
              </w:rPr>
              <w:t>序号</w:t>
            </w:r>
          </w:p>
        </w:tc>
        <w:tc>
          <w:tcPr>
            <w:tcW w:w="1546" w:type="dxa"/>
            <w:vAlign w:val="center"/>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r>
              <w:rPr>
                <w:rFonts w:hint="eastAsia" w:ascii="仿宋" w:hAnsi="仿宋" w:eastAsia="仿宋" w:cs="宋体"/>
                <w:kern w:val="0"/>
                <w:sz w:val="32"/>
                <w:szCs w:val="32"/>
              </w:rPr>
              <w:t>姓  名</w:t>
            </w:r>
          </w:p>
        </w:tc>
        <w:tc>
          <w:tcPr>
            <w:tcW w:w="1466" w:type="dxa"/>
            <w:vAlign w:val="center"/>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r>
              <w:rPr>
                <w:rFonts w:hint="eastAsia" w:ascii="仿宋" w:hAnsi="仿宋" w:eastAsia="仿宋" w:cs="宋体"/>
                <w:kern w:val="0"/>
                <w:sz w:val="32"/>
                <w:szCs w:val="32"/>
              </w:rPr>
              <w:t>籍 贯</w:t>
            </w:r>
          </w:p>
        </w:tc>
        <w:tc>
          <w:tcPr>
            <w:tcW w:w="2897" w:type="dxa"/>
            <w:vAlign w:val="center"/>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r>
              <w:rPr>
                <w:rFonts w:hint="eastAsia" w:ascii="仿宋" w:hAnsi="仿宋" w:eastAsia="仿宋" w:cs="宋体"/>
                <w:kern w:val="0"/>
                <w:sz w:val="32"/>
                <w:szCs w:val="32"/>
              </w:rPr>
              <w:t>身份证号码</w:t>
            </w:r>
          </w:p>
        </w:tc>
        <w:tc>
          <w:tcPr>
            <w:tcW w:w="1288" w:type="dxa"/>
            <w:vAlign w:val="center"/>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r>
              <w:rPr>
                <w:rFonts w:hint="eastAsia" w:ascii="仿宋" w:hAnsi="仿宋" w:eastAsia="仿宋" w:cs="宋体"/>
                <w:kern w:val="0"/>
                <w:sz w:val="32"/>
                <w:szCs w:val="32"/>
              </w:rPr>
              <w:t>岗位</w:t>
            </w:r>
          </w:p>
        </w:tc>
        <w:tc>
          <w:tcPr>
            <w:tcW w:w="1802" w:type="dxa"/>
            <w:vAlign w:val="center"/>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r>
              <w:rPr>
                <w:rFonts w:hint="eastAsia" w:ascii="仿宋" w:hAnsi="仿宋" w:eastAsia="仿宋" w:cs="宋体"/>
                <w:kern w:val="0"/>
                <w:sz w:val="32"/>
                <w:szCs w:val="32"/>
              </w:rPr>
              <w:t>现住址</w:t>
            </w:r>
          </w:p>
        </w:tc>
        <w:tc>
          <w:tcPr>
            <w:tcW w:w="1996" w:type="dxa"/>
            <w:vAlign w:val="center"/>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r>
              <w:rPr>
                <w:rFonts w:hint="eastAsia" w:ascii="仿宋" w:hAnsi="仿宋" w:eastAsia="仿宋" w:cs="宋体"/>
                <w:kern w:val="0"/>
                <w:sz w:val="32"/>
                <w:szCs w:val="32"/>
              </w:rPr>
              <w:t>返慈时间</w:t>
            </w:r>
          </w:p>
        </w:tc>
        <w:tc>
          <w:tcPr>
            <w:tcW w:w="991" w:type="dxa"/>
            <w:vAlign w:val="center"/>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r>
              <w:rPr>
                <w:rFonts w:hint="eastAsia" w:ascii="仿宋" w:hAnsi="仿宋" w:eastAsia="仿宋" w:cs="宋体"/>
                <w:kern w:val="0"/>
                <w:sz w:val="32"/>
                <w:szCs w:val="32"/>
              </w:rPr>
              <w:t>健康状况</w:t>
            </w:r>
          </w:p>
        </w:tc>
        <w:tc>
          <w:tcPr>
            <w:tcW w:w="897" w:type="dxa"/>
            <w:vAlign w:val="center"/>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r>
              <w:rPr>
                <w:rFonts w:hint="eastAsia" w:ascii="仿宋" w:hAnsi="仿宋" w:eastAsia="仿宋" w:cs="宋体"/>
                <w:kern w:val="0"/>
                <w:sz w:val="32"/>
                <w:szCs w:val="32"/>
              </w:rPr>
              <w:t>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54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46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2897"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288"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802"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99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991"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897"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54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46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2897"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288"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802"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99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991"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897"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54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46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2897"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288"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802"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99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991"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897"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54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46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2897"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288"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802"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99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991"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897"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54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46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2897"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288"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802"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99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991"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897"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54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46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2897"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288"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802"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1996"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991"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c>
          <w:tcPr>
            <w:tcW w:w="897" w:type="dxa"/>
          </w:tcPr>
          <w:p>
            <w:pPr>
              <w:keepNext w:val="0"/>
              <w:keepLines w:val="0"/>
              <w:pageBreakBefore w:val="0"/>
              <w:widowControl/>
              <w:wordWrap/>
              <w:topLinePunct w:val="0"/>
              <w:bidi w:val="0"/>
              <w:spacing w:line="560" w:lineRule="exact"/>
              <w:jc w:val="center"/>
              <w:rPr>
                <w:rFonts w:ascii="仿宋" w:hAnsi="仿宋" w:eastAsia="仿宋" w:cs="宋体"/>
                <w:kern w:val="0"/>
                <w:sz w:val="32"/>
                <w:szCs w:val="32"/>
              </w:rPr>
            </w:pPr>
          </w:p>
        </w:tc>
      </w:tr>
    </w:tbl>
    <w:p>
      <w:pPr>
        <w:keepNext w:val="0"/>
        <w:keepLines w:val="0"/>
        <w:pageBreakBefore w:val="0"/>
        <w:wordWrap/>
        <w:topLinePunct w:val="0"/>
        <w:bidi w:val="0"/>
        <w:spacing w:line="560" w:lineRule="exact"/>
        <w:ind w:right="960"/>
        <w:rPr>
          <w:rFonts w:ascii="仿宋_GB2312" w:hAnsi="等线" w:eastAsia="仿宋_GB2312"/>
          <w:sz w:val="28"/>
          <w:szCs w:val="28"/>
        </w:rPr>
        <w:sectPr>
          <w:pgSz w:w="16838" w:h="11906" w:orient="landscape"/>
          <w:pgMar w:top="1800" w:right="1440" w:bottom="1800" w:left="1440" w:header="851" w:footer="992" w:gutter="0"/>
          <w:cols w:space="425" w:num="1"/>
          <w:docGrid w:type="lines" w:linePitch="312" w:charSpace="0"/>
        </w:sectPr>
      </w:pPr>
      <w:r>
        <w:rPr>
          <w:rFonts w:hint="eastAsia" w:ascii="仿宋" w:hAnsi="仿宋" w:eastAsia="仿宋"/>
          <w:sz w:val="32"/>
          <w:szCs w:val="32"/>
        </w:rPr>
        <w:t>说明：1.状态分三类：可上岗、不得返岗（现在湖北、温州、杭州、台州等重点地区的）、集中观察（含其他地区拟返慈人员）。2.共计有员工名，其中可上岗名、不得返岗名、集中观察名。</w:t>
      </w:r>
    </w:p>
    <w:p>
      <w:pPr>
        <w:keepNext w:val="0"/>
        <w:keepLines w:val="0"/>
        <w:pageBreakBefore w:val="0"/>
        <w:wordWrap/>
        <w:topLinePunct w:val="0"/>
        <w:bidi w:val="0"/>
        <w:spacing w:line="560" w:lineRule="exact"/>
        <w:rPr>
          <w:rFonts w:hint="eastAsia" w:ascii="仿宋_GB2312" w:hAnsi="仿宋_GB2312" w:eastAsia="仿宋_GB2312" w:cs="仿宋_GB2312"/>
          <w:bCs/>
          <w:spacing w:val="8"/>
          <w:sz w:val="30"/>
          <w:szCs w:val="30"/>
        </w:rPr>
      </w:pPr>
      <w:r>
        <w:rPr>
          <w:rFonts w:hint="eastAsia" w:ascii="仿宋_GB2312" w:hAnsi="仿宋_GB2312" w:eastAsia="仿宋_GB2312" w:cs="仿宋_GB2312"/>
          <w:color w:val="333333"/>
          <w:sz w:val="30"/>
          <w:szCs w:val="30"/>
        </w:rPr>
        <w:t>附件6</w:t>
      </w:r>
    </w:p>
    <w:p>
      <w:pPr>
        <w:pStyle w:val="6"/>
        <w:keepNext w:val="0"/>
        <w:keepLines w:val="0"/>
        <w:pageBreakBefore w:val="0"/>
        <w:widowControl/>
        <w:wordWrap/>
        <w:topLinePunct w:val="0"/>
        <w:bidi w:val="0"/>
        <w:spacing w:beforeAutospacing="0" w:afterAutospacing="0" w:line="560" w:lineRule="exact"/>
        <w:jc w:val="center"/>
        <w:rPr>
          <w:rFonts w:hint="eastAsia" w:ascii="方正小标宋简体" w:hAnsi="方正小标宋简体" w:eastAsia="方正小标宋简体" w:cs="方正小标宋简体"/>
          <w:bCs/>
          <w:spacing w:val="8"/>
          <w:sz w:val="36"/>
          <w:szCs w:val="36"/>
        </w:rPr>
      </w:pPr>
      <w:r>
        <w:rPr>
          <w:rFonts w:hint="eastAsia" w:ascii="方正小标宋简体" w:hAnsi="方正小标宋简体" w:eastAsia="方正小标宋简体" w:cs="方正小标宋简体"/>
          <w:spacing w:val="8"/>
          <w:sz w:val="36"/>
          <w:szCs w:val="36"/>
        </w:rPr>
        <w:t>企业防疫工作承诺书</w:t>
      </w:r>
    </w:p>
    <w:p>
      <w:pPr>
        <w:keepNext w:val="0"/>
        <w:keepLines w:val="0"/>
        <w:pageBreakBefore w:val="0"/>
        <w:wordWrap/>
        <w:topLinePunct w:val="0"/>
        <w:bidi w:val="0"/>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镇（街道）、园区：</w:t>
      </w:r>
    </w:p>
    <w:p>
      <w:pPr>
        <w:keepNext w:val="0"/>
        <w:keepLines w:val="0"/>
        <w:pageBreakBefore w:val="0"/>
        <w:wordWrap/>
        <w:topLinePunct w:val="0"/>
        <w:bidi w:val="0"/>
        <w:spacing w:line="560" w:lineRule="exact"/>
        <w:ind w:firstLine="672" w:firstLineChars="200"/>
        <w:rPr>
          <w:rFonts w:hint="eastAsia"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rPr>
        <w:t>按照《慈溪市新型冠状病毒感染的肺炎疫情防控工作领导小组关于做好疫情防控期间企业复工有关工作的通知》要求，本公司（单位）提交复工申请，并承诺：</w:t>
      </w:r>
    </w:p>
    <w:p>
      <w:pPr>
        <w:pStyle w:val="6"/>
        <w:keepNext w:val="0"/>
        <w:keepLines w:val="0"/>
        <w:pageBreakBefore w:val="0"/>
        <w:widowControl/>
        <w:wordWrap/>
        <w:topLinePunct w:val="0"/>
        <w:bidi w:val="0"/>
        <w:spacing w:beforeAutospacing="0" w:afterAutospacing="0" w:line="560" w:lineRule="exact"/>
        <w:ind w:firstLine="640" w:firstLineChars="200"/>
        <w:rPr>
          <w:rFonts w:hint="eastAsia" w:ascii="仿宋_GB2312" w:hAnsi="仿宋_GB2312" w:eastAsia="仿宋_GB2312" w:cs="仿宋_GB2312"/>
          <w:spacing w:val="8"/>
          <w:kern w:val="2"/>
          <w:sz w:val="32"/>
          <w:szCs w:val="32"/>
        </w:rPr>
      </w:pPr>
      <w:r>
        <w:rPr>
          <w:rFonts w:hint="eastAsia" w:ascii="仿宋_GB2312" w:hAnsi="仿宋_GB2312" w:eastAsia="仿宋_GB2312" w:cs="仿宋_GB2312"/>
          <w:sz w:val="32"/>
          <w:szCs w:val="32"/>
        </w:rPr>
        <w:t>严格按照本公</w:t>
      </w:r>
      <w:r>
        <w:rPr>
          <w:rFonts w:hint="eastAsia" w:ascii="仿宋_GB2312" w:hAnsi="仿宋_GB2312" w:eastAsia="仿宋_GB2312" w:cs="仿宋_GB2312"/>
          <w:spacing w:val="8"/>
          <w:kern w:val="2"/>
          <w:sz w:val="32"/>
          <w:szCs w:val="32"/>
        </w:rPr>
        <w:t>司（单位）《企业防疫工作方案》和《企业复工生产方案》实施防控措施。</w:t>
      </w:r>
    </w:p>
    <w:p>
      <w:pPr>
        <w:keepNext w:val="0"/>
        <w:keepLines w:val="0"/>
        <w:pageBreakBefore w:val="0"/>
        <w:wordWrap/>
        <w:topLinePunct w:val="0"/>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本公司（单位）将坚决履行上述承诺，如有违反，愿意承担全部责任。</w:t>
      </w:r>
    </w:p>
    <w:p>
      <w:pPr>
        <w:pStyle w:val="6"/>
        <w:keepNext w:val="0"/>
        <w:keepLines w:val="0"/>
        <w:pageBreakBefore w:val="0"/>
        <w:widowControl/>
        <w:wordWrap/>
        <w:topLinePunct w:val="0"/>
        <w:bidi w:val="0"/>
        <w:spacing w:beforeAutospacing="0" w:afterAutospacing="0" w:line="560" w:lineRule="exact"/>
        <w:ind w:firstLine="672" w:firstLineChars="200"/>
        <w:rPr>
          <w:rFonts w:hint="eastAsia" w:ascii="仿宋_GB2312" w:hAnsi="仿宋_GB2312" w:eastAsia="仿宋_GB2312" w:cs="仿宋_GB2312"/>
          <w:spacing w:val="8"/>
          <w:sz w:val="32"/>
          <w:szCs w:val="32"/>
        </w:rPr>
      </w:pPr>
    </w:p>
    <w:p>
      <w:pPr>
        <w:pStyle w:val="6"/>
        <w:keepNext w:val="0"/>
        <w:keepLines w:val="0"/>
        <w:pageBreakBefore w:val="0"/>
        <w:widowControl/>
        <w:wordWrap/>
        <w:topLinePunct w:val="0"/>
        <w:bidi w:val="0"/>
        <w:spacing w:beforeAutospacing="0" w:afterAutospacing="0" w:line="560" w:lineRule="exact"/>
        <w:ind w:firstLine="672" w:firstLineChars="200"/>
        <w:rPr>
          <w:rFonts w:hint="eastAsia" w:ascii="仿宋_GB2312" w:hAnsi="仿宋_GB2312" w:eastAsia="仿宋_GB2312" w:cs="仿宋_GB2312"/>
          <w:spacing w:val="8"/>
          <w:sz w:val="32"/>
          <w:szCs w:val="32"/>
        </w:rPr>
      </w:pPr>
    </w:p>
    <w:p>
      <w:pPr>
        <w:pStyle w:val="6"/>
        <w:keepNext w:val="0"/>
        <w:keepLines w:val="0"/>
        <w:pageBreakBefore w:val="0"/>
        <w:widowControl/>
        <w:wordWrap/>
        <w:topLinePunct w:val="0"/>
        <w:bidi w:val="0"/>
        <w:spacing w:beforeAutospacing="0" w:afterAutospacing="0" w:line="560" w:lineRule="exact"/>
        <w:ind w:firstLine="672" w:firstLineChars="200"/>
        <w:rPr>
          <w:rFonts w:hint="eastAsia"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rPr>
        <w:t xml:space="preserve">              单位（盖章）：</w:t>
      </w:r>
    </w:p>
    <w:p>
      <w:pPr>
        <w:pStyle w:val="6"/>
        <w:keepNext w:val="0"/>
        <w:keepLines w:val="0"/>
        <w:pageBreakBefore w:val="0"/>
        <w:widowControl/>
        <w:wordWrap/>
        <w:topLinePunct w:val="0"/>
        <w:bidi w:val="0"/>
        <w:spacing w:beforeAutospacing="0" w:afterAutospacing="0" w:line="560" w:lineRule="exact"/>
        <w:ind w:firstLine="672" w:firstLineChars="200"/>
        <w:rPr>
          <w:rFonts w:hint="eastAsia"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rPr>
        <w:t xml:space="preserve">              日       期：</w:t>
      </w:r>
    </w:p>
    <w:p>
      <w:pPr>
        <w:pStyle w:val="6"/>
        <w:keepNext w:val="0"/>
        <w:keepLines w:val="0"/>
        <w:pageBreakBefore w:val="0"/>
        <w:widowControl/>
        <w:wordWrap/>
        <w:topLinePunct w:val="0"/>
        <w:bidi w:val="0"/>
        <w:spacing w:beforeAutospacing="0" w:afterAutospacing="0" w:line="560" w:lineRule="exact"/>
        <w:ind w:firstLine="672" w:firstLineChars="200"/>
        <w:rPr>
          <w:rFonts w:ascii="仿宋" w:hAnsi="仿宋" w:eastAsia="仿宋"/>
          <w:spacing w:val="8"/>
          <w:sz w:val="32"/>
          <w:szCs w:val="32"/>
        </w:rPr>
      </w:pPr>
    </w:p>
    <w:p>
      <w:pPr>
        <w:pStyle w:val="6"/>
        <w:keepNext w:val="0"/>
        <w:keepLines w:val="0"/>
        <w:pageBreakBefore w:val="0"/>
        <w:widowControl/>
        <w:wordWrap/>
        <w:topLinePunct w:val="0"/>
        <w:bidi w:val="0"/>
        <w:spacing w:beforeAutospacing="0" w:afterAutospacing="0" w:line="560" w:lineRule="exact"/>
        <w:ind w:firstLine="672" w:firstLineChars="200"/>
        <w:rPr>
          <w:rFonts w:ascii="仿宋" w:hAnsi="仿宋" w:eastAsia="仿宋"/>
          <w:spacing w:val="8"/>
          <w:sz w:val="32"/>
          <w:szCs w:val="32"/>
        </w:rPr>
      </w:pPr>
    </w:p>
    <w:p>
      <w:pPr>
        <w:keepNext w:val="0"/>
        <w:keepLines w:val="0"/>
        <w:pageBreakBefore w:val="0"/>
        <w:wordWrap/>
        <w:topLinePunct w:val="0"/>
        <w:bidi w:val="0"/>
        <w:spacing w:line="560" w:lineRule="exact"/>
        <w:ind w:right="960"/>
        <w:rPr>
          <w:rFonts w:ascii="仿宋" w:hAnsi="仿宋" w:eastAsia="仿宋"/>
          <w:sz w:val="32"/>
          <w:szCs w:val="32"/>
        </w:rPr>
        <w:sectPr>
          <w:footerReference r:id="rId3" w:type="default"/>
          <w:pgSz w:w="11906" w:h="16838"/>
          <w:pgMar w:top="1440" w:right="1800" w:bottom="1440" w:left="1800" w:header="851" w:footer="992" w:gutter="0"/>
          <w:cols w:space="425" w:num="1"/>
          <w:docGrid w:type="lines" w:linePitch="312" w:charSpace="0"/>
        </w:sectPr>
      </w:pPr>
    </w:p>
    <w:p>
      <w:pPr>
        <w:keepNext w:val="0"/>
        <w:keepLines w:val="0"/>
        <w:pageBreakBefore w:val="0"/>
        <w:wordWrap/>
        <w:topLinePunct w:val="0"/>
        <w:bidi w:val="0"/>
        <w:spacing w:line="56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附件7</w:t>
      </w:r>
    </w:p>
    <w:p>
      <w:pPr>
        <w:keepNext w:val="0"/>
        <w:keepLines w:val="0"/>
        <w:pageBreakBefore w:val="0"/>
        <w:wordWrap/>
        <w:topLinePunct w:val="0"/>
        <w:bidi w:val="0"/>
        <w:spacing w:line="560" w:lineRule="exact"/>
        <w:jc w:val="center"/>
        <w:rPr>
          <w:rFonts w:ascii="宋体" w:hAnsi="宋体" w:cs="宋体"/>
          <w:b/>
          <w:bCs/>
          <w:sz w:val="36"/>
          <w:szCs w:val="36"/>
        </w:rPr>
      </w:pPr>
      <w:r>
        <w:rPr>
          <w:rFonts w:hint="eastAsia" w:ascii="方正小标宋简体" w:hAnsi="方正小标宋简体" w:eastAsia="方正小标宋简体" w:cs="方正小标宋简体"/>
          <w:b w:val="0"/>
          <w:bCs w:val="0"/>
          <w:sz w:val="36"/>
          <w:szCs w:val="36"/>
        </w:rPr>
        <w:t>企业复工流程图</w:t>
      </w:r>
    </w:p>
    <w:p>
      <w:pPr>
        <w:keepNext w:val="0"/>
        <w:keepLines w:val="0"/>
        <w:pageBreakBefore w:val="0"/>
        <w:wordWrap/>
        <w:topLinePunct w:val="0"/>
        <w:bidi w:val="0"/>
        <w:spacing w:line="560" w:lineRule="exact"/>
        <w:rPr>
          <w:rFonts w:ascii="仿宋_GB2312" w:eastAsia="仿宋_GB2312"/>
          <w:sz w:val="32"/>
          <w:szCs w:val="32"/>
        </w:rPr>
      </w:pPr>
      <w:r>
        <w:rPr>
          <w:sz w:val="32"/>
        </w:rPr>
        <mc:AlternateContent>
          <mc:Choice Requires="wps">
            <w:drawing>
              <wp:anchor distT="0" distB="0" distL="114300" distR="114300" simplePos="0" relativeHeight="251692032" behindDoc="0" locked="0" layoutInCell="1" allowOverlap="1">
                <wp:simplePos x="0" y="0"/>
                <wp:positionH relativeFrom="column">
                  <wp:posOffset>2113280</wp:posOffset>
                </wp:positionH>
                <wp:positionV relativeFrom="paragraph">
                  <wp:posOffset>163195</wp:posOffset>
                </wp:positionV>
                <wp:extent cx="1092200" cy="303530"/>
                <wp:effectExtent l="4445" t="4445" r="15875" b="12065"/>
                <wp:wrapNone/>
                <wp:docPr id="1" name="文本框 1"/>
                <wp:cNvGraphicFramePr/>
                <a:graphic xmlns:a="http://schemas.openxmlformats.org/drawingml/2006/main">
                  <a:graphicData uri="http://schemas.microsoft.com/office/word/2010/wordprocessingShape">
                    <wps:wsp>
                      <wps:cNvSpPr txBox="1"/>
                      <wps:spPr>
                        <a:xfrm>
                          <a:off x="0" y="0"/>
                          <a:ext cx="1092200" cy="303530"/>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r>
                              <w:rPr>
                                <w:rFonts w:hint="eastAsia"/>
                                <w:sz w:val="28"/>
                                <w:szCs w:val="28"/>
                              </w:rPr>
                              <w:t>日常检查</w:t>
                            </w:r>
                          </w:p>
                        </w:txbxContent>
                      </wps:txbx>
                      <wps:bodyPr upright="1"/>
                    </wps:wsp>
                  </a:graphicData>
                </a:graphic>
              </wp:anchor>
            </w:drawing>
          </mc:Choice>
          <mc:Fallback>
            <w:pict>
              <v:shape id="_x0000_s1026" o:spid="_x0000_s1026" o:spt="202" type="#_x0000_t202" style="position:absolute;left:0pt;margin-left:166.4pt;margin-top:12.85pt;height:23.9pt;width:86pt;z-index:251692032;mso-width-relative:page;mso-height-relative:page;" fillcolor="#FFFFFF" filled="t" stroked="t" coordsize="21600,21600" o:gfxdata="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pt68ddgAAAAJAQAADwAAAAAAAAABACAAAAAiAAAAZHJzL2Rvd25yZXYueG1sUEsBAhQA&#10;FAAAAAgAh07iQK1YdYLyAQAA9gMAAA4AAAAAAAAAAQAgAAAAJwEAAGRycy9lMm9Eb2MueG1sUEsF&#10;BgAAAAAGAAYAWQEAAIsFAAAAAA==&#10;">
                <v:fill on="t" focussize="0,0"/>
                <v:stroke color="#FFFFFF" joinstyle="miter"/>
                <v:imagedata o:title=""/>
                <o:lock v:ext="edit" aspectratio="f"/>
                <v:textbox>
                  <w:txbxContent>
                    <w:p>
                      <w:r>
                        <w:rPr>
                          <w:rFonts w:hint="eastAsia"/>
                          <w:sz w:val="28"/>
                          <w:szCs w:val="28"/>
                        </w:rPr>
                        <w:t>日常检查</w:t>
                      </w:r>
                    </w:p>
                  </w:txbxContent>
                </v:textbox>
              </v:shape>
            </w:pict>
          </mc:Fallback>
        </mc:AlternateContent>
      </w:r>
      <w:r>
        <w:rPr>
          <w:sz w:val="32"/>
        </w:rPr>
        <mc:AlternateContent>
          <mc:Choice Requires="wps">
            <w:drawing>
              <wp:anchor distT="0" distB="0" distL="114300" distR="114300" simplePos="0" relativeHeight="251691008" behindDoc="0" locked="0" layoutInCell="1" allowOverlap="1">
                <wp:simplePos x="0" y="0"/>
                <wp:positionH relativeFrom="column">
                  <wp:posOffset>234950</wp:posOffset>
                </wp:positionH>
                <wp:positionV relativeFrom="paragraph">
                  <wp:posOffset>123825</wp:posOffset>
                </wp:positionV>
                <wp:extent cx="635" cy="1332865"/>
                <wp:effectExtent l="37465" t="0" r="38100" b="8255"/>
                <wp:wrapNone/>
                <wp:docPr id="2" name="直接连接符 2"/>
                <wp:cNvGraphicFramePr/>
                <a:graphic xmlns:a="http://schemas.openxmlformats.org/drawingml/2006/main">
                  <a:graphicData uri="http://schemas.microsoft.com/office/word/2010/wordprocessingShape">
                    <wps:wsp>
                      <wps:cNvCnPr/>
                      <wps:spPr>
                        <a:xfrm>
                          <a:off x="0" y="0"/>
                          <a:ext cx="635" cy="133286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margin-left:18.5pt;margin-top:9.75pt;height:104.95pt;width:0.05pt;z-index:251691008;mso-width-relative:page;mso-height-relative:page;" filled="f" stroked="t" coordsize="21600,21600" o:gfxdata="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MpFfV2gAAAAgBAAAP&#10;AAAAAAAAAAEAIAAAACIAAABkcnMvZG93bnJldi54bWxQSwECFAAUAAAACACHTuJAjxnHm90BAACe&#10;AwAADgAAAAAAAAABACAAAAApAQAAZHJzL2Uyb0RvYy54bWxQSwUGAAAAAAYABgBZAQAAeAUAAAAA&#10;">
                <v:fill on="f" focussize="0,0"/>
                <v:stroke color="#000000" joinstyle="round" endarrow="block"/>
                <v:imagedata o:title=""/>
                <o:lock v:ext="edit" aspectratio="f"/>
              </v:line>
            </w:pict>
          </mc:Fallback>
        </mc:AlternateContent>
      </w:r>
      <w:r>
        <w:rPr>
          <w:sz w:val="32"/>
        </w:rPr>
        <mc:AlternateContent>
          <mc:Choice Requires="wps">
            <w:drawing>
              <wp:anchor distT="0" distB="0" distL="114300" distR="114300" simplePos="0" relativeHeight="251688960" behindDoc="0" locked="0" layoutInCell="1" allowOverlap="1">
                <wp:simplePos x="0" y="0"/>
                <wp:positionH relativeFrom="column">
                  <wp:posOffset>7483475</wp:posOffset>
                </wp:positionH>
                <wp:positionV relativeFrom="paragraph">
                  <wp:posOffset>132080</wp:posOffset>
                </wp:positionV>
                <wp:extent cx="8890" cy="1090930"/>
                <wp:effectExtent l="4445" t="0" r="17145" b="6350"/>
                <wp:wrapNone/>
                <wp:docPr id="3" name="直接连接符 3"/>
                <wp:cNvGraphicFramePr/>
                <a:graphic xmlns:a="http://schemas.openxmlformats.org/drawingml/2006/main">
                  <a:graphicData uri="http://schemas.microsoft.com/office/word/2010/wordprocessingShape">
                    <wps:wsp>
                      <wps:cNvCnPr/>
                      <wps:spPr>
                        <a:xfrm>
                          <a:off x="0" y="0"/>
                          <a:ext cx="8890" cy="109093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589.25pt;margin-top:10.4pt;height:85.9pt;width:0.7pt;z-index:251688960;mso-width-relative:page;mso-height-relative:page;" filled="f" stroked="t" coordsize="21600,21600" o:gfxdata="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RbyKAdgAAAAMAQAADwAAAAAA&#10;AAABACAAAAAiAAAAZHJzL2Rvd25yZXYueG1sUEsBAhQAFAAAAAgAh07iQNf7fuTaAQAAmwMAAA4A&#10;AAAAAAAAAQAgAAAAJwEAAGRycy9lMm9Eb2MueG1sUEsFBgAAAAAGAAYAWQEAAHMFAAAAAA==&#10;">
                <v:fill on="f" focussize="0,0"/>
                <v:stroke color="#000000" joinstyle="round"/>
                <v:imagedata o:title=""/>
                <o:lock v:ext="edit" aspectratio="f"/>
              </v:line>
            </w:pict>
          </mc:Fallback>
        </mc:AlternateContent>
      </w:r>
      <w:r>
        <w:rPr>
          <w:sz w:val="32"/>
        </w:rPr>
        <mc:AlternateContent>
          <mc:Choice Requires="wps">
            <w:drawing>
              <wp:anchor distT="0" distB="0" distL="114300" distR="114300" simplePos="0" relativeHeight="251689984" behindDoc="0" locked="0" layoutInCell="1" allowOverlap="1">
                <wp:simplePos x="0" y="0"/>
                <wp:positionH relativeFrom="column">
                  <wp:posOffset>243840</wp:posOffset>
                </wp:positionH>
                <wp:positionV relativeFrom="paragraph">
                  <wp:posOffset>140970</wp:posOffset>
                </wp:positionV>
                <wp:extent cx="7247890" cy="8890"/>
                <wp:effectExtent l="0" t="0" r="0" b="0"/>
                <wp:wrapNone/>
                <wp:docPr id="4" name="直接连接符 4"/>
                <wp:cNvGraphicFramePr/>
                <a:graphic xmlns:a="http://schemas.openxmlformats.org/drawingml/2006/main">
                  <a:graphicData uri="http://schemas.microsoft.com/office/word/2010/wordprocessingShape">
                    <wps:wsp>
                      <wps:cNvCnPr/>
                      <wps:spPr>
                        <a:xfrm flipH="1" flipV="1">
                          <a:off x="0" y="0"/>
                          <a:ext cx="7247890" cy="889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flip:x y;margin-left:19.2pt;margin-top:11.1pt;height:0.7pt;width:570.7pt;z-index:251689984;mso-width-relative:page;mso-height-relative:page;" filled="f" stroked="t" coordsize="21600,21600" o:gfxdata="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vRCgfVAAAACQEA&#10;AA8AAAAAAAAAAQAgAAAAIgAAAGRycy9kb3ducmV2LnhtbFBLAQIUABQAAAAIAIdO4kA/Atp15AEA&#10;AK8DAAAOAAAAAAAAAAEAIAAAACQBAABkcnMvZTJvRG9jLnhtbFBLBQYAAAAABgAGAFkBAAB6BQAA&#10;AAA=&#10;">
                <v:fill on="f" focussize="0,0"/>
                <v:stroke color="#000000" joinstyle="round"/>
                <v:imagedata o:title=""/>
                <o:lock v:ext="edit" aspectratio="f"/>
              </v:line>
            </w:pict>
          </mc:Fallback>
        </mc:AlternateContent>
      </w:r>
    </w:p>
    <w:p>
      <w:pPr>
        <w:keepNext w:val="0"/>
        <w:keepLines w:val="0"/>
        <w:pageBreakBefore w:val="0"/>
        <w:wordWrap/>
        <w:topLinePunct w:val="0"/>
        <w:bidi w:val="0"/>
        <w:spacing w:line="560" w:lineRule="exact"/>
        <w:rPr>
          <w:rFonts w:ascii="仿宋_GB2312" w:hAnsi="黑体" w:eastAsia="仿宋_GB2312"/>
          <w:spacing w:val="-14"/>
          <w:sz w:val="28"/>
          <w:szCs w:val="28"/>
        </w:rPr>
      </w:pPr>
      <w:r>
        <w:rPr>
          <w:sz w:val="32"/>
        </w:rPr>
        <mc:AlternateContent>
          <mc:Choice Requires="wps">
            <w:drawing>
              <wp:anchor distT="0" distB="0" distL="114300" distR="114300" simplePos="0" relativeHeight="251707392" behindDoc="0" locked="0" layoutInCell="1" allowOverlap="1">
                <wp:simplePos x="0" y="0"/>
                <wp:positionH relativeFrom="column">
                  <wp:posOffset>6821805</wp:posOffset>
                </wp:positionH>
                <wp:positionV relativeFrom="paragraph">
                  <wp:posOffset>1881505</wp:posOffset>
                </wp:positionV>
                <wp:extent cx="398145" cy="683895"/>
                <wp:effectExtent l="4445" t="4445" r="8890" b="12700"/>
                <wp:wrapNone/>
                <wp:docPr id="5" name="文本框 5"/>
                <wp:cNvGraphicFramePr/>
                <a:graphic xmlns:a="http://schemas.openxmlformats.org/drawingml/2006/main">
                  <a:graphicData uri="http://schemas.microsoft.com/office/word/2010/wordprocessingShape">
                    <wps:wsp>
                      <wps:cNvSpPr txBox="1"/>
                      <wps:spPr>
                        <a:xfrm>
                          <a:off x="0" y="0"/>
                          <a:ext cx="398145" cy="683895"/>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r>
                              <w:rPr>
                                <w:rFonts w:hint="eastAsia"/>
                                <w:sz w:val="28"/>
                                <w:szCs w:val="28"/>
                              </w:rPr>
                              <w:t>批准</w:t>
                            </w:r>
                          </w:p>
                        </w:txbxContent>
                      </wps:txbx>
                      <wps:bodyPr upright="1"/>
                    </wps:wsp>
                  </a:graphicData>
                </a:graphic>
              </wp:anchor>
            </w:drawing>
          </mc:Choice>
          <mc:Fallback>
            <w:pict>
              <v:shape id="_x0000_s1026" o:spid="_x0000_s1026" o:spt="202" type="#_x0000_t202" style="position:absolute;left:0pt;margin-left:537.15pt;margin-top:148.15pt;height:53.85pt;width:31.35pt;z-index:251707392;mso-width-relative:page;mso-height-relative:page;" fillcolor="#FFFFFF" filled="t" stroked="t" coordsize="21600,21600" o:gfxdata="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uReD02QAAAA0BAAAPAAAAAAAAAAEAIAAAACIAAABkcnMvZG93bnJldi54bWxQSwEC&#10;FAAUAAAACACHTuJA970qdvMBAAD1AwAADgAAAAAAAAABACAAAAAoAQAAZHJzL2Uyb0RvYy54bWxQ&#10;SwUGAAAAAAYABgBZAQAAjQUAAAAA&#10;">
                <v:fill on="t" focussize="0,0"/>
                <v:stroke color="#FFFFFF" joinstyle="miter"/>
                <v:imagedata o:title=""/>
                <o:lock v:ext="edit" aspectratio="f"/>
                <v:textbox>
                  <w:txbxContent>
                    <w:p>
                      <w:r>
                        <w:rPr>
                          <w:rFonts w:hint="eastAsia"/>
                          <w:sz w:val="28"/>
                          <w:szCs w:val="28"/>
                        </w:rPr>
                        <w:t>批准</w:t>
                      </w:r>
                    </w:p>
                  </w:txbxContent>
                </v:textbox>
              </v:shape>
            </w:pict>
          </mc:Fallback>
        </mc:AlternateContent>
      </w:r>
      <w:r>
        <w:rPr>
          <w:sz w:val="32"/>
        </w:rPr>
        <mc:AlternateContent>
          <mc:Choice Requires="wps">
            <w:drawing>
              <wp:anchor distT="0" distB="0" distL="114300" distR="114300" simplePos="0" relativeHeight="251706368" behindDoc="0" locked="0" layoutInCell="1" allowOverlap="1">
                <wp:simplePos x="0" y="0"/>
                <wp:positionH relativeFrom="column">
                  <wp:posOffset>7239635</wp:posOffset>
                </wp:positionH>
                <wp:positionV relativeFrom="paragraph">
                  <wp:posOffset>1720215</wp:posOffset>
                </wp:positionV>
                <wp:extent cx="6985" cy="1088390"/>
                <wp:effectExtent l="31750" t="0" r="37465" b="8890"/>
                <wp:wrapNone/>
                <wp:docPr id="6" name="直接连接符 6"/>
                <wp:cNvGraphicFramePr/>
                <a:graphic xmlns:a="http://schemas.openxmlformats.org/drawingml/2006/main">
                  <a:graphicData uri="http://schemas.microsoft.com/office/word/2010/wordprocessingShape">
                    <wps:wsp>
                      <wps:cNvCnPr/>
                      <wps:spPr>
                        <a:xfrm flipV="1">
                          <a:off x="0" y="0"/>
                          <a:ext cx="6985" cy="1088390"/>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flip:y;margin-left:570.05pt;margin-top:135.45pt;height:85.7pt;width:0.55pt;z-index:251706368;mso-width-relative:page;mso-height-relative:page;" filled="f" stroked="t" coordsize="21600,21600" o:gfxdata="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twClnNsAAAANAQAADwAAAAAAAAABACAAAAAiAAAAZHJzL2Rvd25yZXYueG1sUEsBAhQAFAAAAAgA&#10;h07iQN/Z/x7pAQAAqQMAAA4AAAAAAAAAAQAgAAAAKgEAAGRycy9lMm9Eb2MueG1sUEsFBgAAAAAG&#10;AAYAWQEAAIUFAAAAAA==&#10;">
                <v:fill on="f" focussize="0,0"/>
                <v:stroke color="#000000" joinstyle="round" endarrow="block"/>
                <v:imagedata o:title=""/>
                <o:lock v:ext="edit" aspectratio="f"/>
              </v:line>
            </w:pict>
          </mc:Fallback>
        </mc:AlternateContent>
      </w:r>
      <w:r>
        <w:rPr>
          <w:sz w:val="32"/>
        </w:rPr>
        <mc:AlternateContent>
          <mc:Choice Requires="wps">
            <w:drawing>
              <wp:anchor distT="0" distB="0" distL="114300" distR="114300" simplePos="0" relativeHeight="251705344" behindDoc="0" locked="0" layoutInCell="1" allowOverlap="1">
                <wp:simplePos x="0" y="0"/>
                <wp:positionH relativeFrom="column">
                  <wp:posOffset>6116320</wp:posOffset>
                </wp:positionH>
                <wp:positionV relativeFrom="paragraph">
                  <wp:posOffset>1460500</wp:posOffset>
                </wp:positionV>
                <wp:extent cx="580390" cy="329565"/>
                <wp:effectExtent l="5080" t="4445" r="8890" b="16510"/>
                <wp:wrapNone/>
                <wp:docPr id="7" name="文本框 7"/>
                <wp:cNvGraphicFramePr/>
                <a:graphic xmlns:a="http://schemas.openxmlformats.org/drawingml/2006/main">
                  <a:graphicData uri="http://schemas.microsoft.com/office/word/2010/wordprocessingShape">
                    <wps:wsp>
                      <wps:cNvSpPr txBox="1"/>
                      <wps:spPr>
                        <a:xfrm>
                          <a:off x="0" y="0"/>
                          <a:ext cx="580390" cy="329565"/>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r>
                              <w:rPr>
                                <w:rFonts w:hint="eastAsia"/>
                                <w:sz w:val="28"/>
                                <w:szCs w:val="28"/>
                              </w:rPr>
                              <w:t>勘定</w:t>
                            </w:r>
                          </w:p>
                        </w:txbxContent>
                      </wps:txbx>
                      <wps:bodyPr upright="1"/>
                    </wps:wsp>
                  </a:graphicData>
                </a:graphic>
              </wp:anchor>
            </w:drawing>
          </mc:Choice>
          <mc:Fallback>
            <w:pict>
              <v:shape id="_x0000_s1026" o:spid="_x0000_s1026" o:spt="202" type="#_x0000_t202" style="position:absolute;left:0pt;margin-left:481.6pt;margin-top:115pt;height:25.95pt;width:45.7pt;z-index:251705344;mso-width-relative:page;mso-height-relative:page;" fillcolor="#FFFFFF" filled="t" stroked="t" coordsize="21600,21600" o:gfxdata="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0s3VaNkAAAAMAQAADwAAAAAAAAABACAAAAAiAAAAZHJzL2Rvd25yZXYueG1sUEsBAhQA&#10;FAAAAAgAh07iQHolJ+7xAQAA9QMAAA4AAAAAAAAAAQAgAAAAKAEAAGRycy9lMm9Eb2MueG1sUEsF&#10;BgAAAAAGAAYAWQEAAIsFAAAAAA==&#10;">
                <v:fill on="t" focussize="0,0"/>
                <v:stroke color="#FFFFFF" joinstyle="miter"/>
                <v:imagedata o:title=""/>
                <o:lock v:ext="edit" aspectratio="f"/>
                <v:textbox>
                  <w:txbxContent>
                    <w:p>
                      <w:r>
                        <w:rPr>
                          <w:rFonts w:hint="eastAsia"/>
                          <w:sz w:val="28"/>
                          <w:szCs w:val="28"/>
                        </w:rPr>
                        <w:t>勘定</w:t>
                      </w:r>
                    </w:p>
                  </w:txbxContent>
                </v:textbox>
              </v:shape>
            </w:pict>
          </mc:Fallback>
        </mc:AlternateContent>
      </w:r>
      <w:r>
        <w:rPr>
          <w:sz w:val="32"/>
        </w:rPr>
        <mc:AlternateContent>
          <mc:Choice Requires="wps">
            <w:drawing>
              <wp:anchor distT="0" distB="0" distL="114300" distR="114300" simplePos="0" relativeHeight="251704320" behindDoc="0" locked="0" layoutInCell="1" allowOverlap="1">
                <wp:simplePos x="0" y="0"/>
                <wp:positionH relativeFrom="column">
                  <wp:posOffset>5866130</wp:posOffset>
                </wp:positionH>
                <wp:positionV relativeFrom="paragraph">
                  <wp:posOffset>1447800</wp:posOffset>
                </wp:positionV>
                <wp:extent cx="1000125" cy="635"/>
                <wp:effectExtent l="0" t="37465" r="5715" b="38100"/>
                <wp:wrapNone/>
                <wp:docPr id="8" name="直接连接符 8"/>
                <wp:cNvGraphicFramePr/>
                <a:graphic xmlns:a="http://schemas.openxmlformats.org/drawingml/2006/main">
                  <a:graphicData uri="http://schemas.microsoft.com/office/word/2010/wordprocessingShape">
                    <wps:wsp>
                      <wps:cNvCnPr/>
                      <wps:spPr>
                        <a:xfrm flipH="1">
                          <a:off x="0" y="0"/>
                          <a:ext cx="1000125" cy="63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flip:x;margin-left:461.9pt;margin-top:114pt;height:0.05pt;width:78.75pt;z-index:251704320;mso-width-relative:page;mso-height-relative:page;" filled="f" stroked="t" coordsize="21600,21600" o:gfxdata="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wgKgbNkA&#10;AAAMAQAADwAAAAAAAAABACAAAAAiAAAAZHJzL2Rvd25yZXYueG1sUEsBAhQAFAAAAAgAh07iQAIf&#10;FEblAQAAqAMAAA4AAAAAAAAAAQAgAAAAKAEAAGRycy9lMm9Eb2MueG1sUEsFBgAAAAAGAAYAWQEA&#10;AH8FAAAAAA==&#10;">
                <v:fill on="f" focussize="0,0"/>
                <v:stroke color="#000000" joinstyle="round" endarrow="block"/>
                <v:imagedata o:title=""/>
                <o:lock v:ext="edit" aspectratio="f"/>
              </v:line>
            </w:pict>
          </mc:Fallback>
        </mc:AlternateContent>
      </w:r>
      <w:r>
        <w:rPr>
          <w:sz w:val="32"/>
        </w:rPr>
        <mc:AlternateContent>
          <mc:Choice Requires="wps">
            <w:drawing>
              <wp:anchor distT="0" distB="0" distL="114300" distR="114300" simplePos="0" relativeHeight="251703296" behindDoc="0" locked="0" layoutInCell="1" allowOverlap="1">
                <wp:simplePos x="0" y="0"/>
                <wp:positionH relativeFrom="column">
                  <wp:posOffset>650875</wp:posOffset>
                </wp:positionH>
                <wp:positionV relativeFrom="paragraph">
                  <wp:posOffset>1842770</wp:posOffset>
                </wp:positionV>
                <wp:extent cx="330835" cy="640715"/>
                <wp:effectExtent l="4445" t="4445" r="15240" b="10160"/>
                <wp:wrapNone/>
                <wp:docPr id="9" name="文本框 9"/>
                <wp:cNvGraphicFramePr/>
                <a:graphic xmlns:a="http://schemas.openxmlformats.org/drawingml/2006/main">
                  <a:graphicData uri="http://schemas.microsoft.com/office/word/2010/wordprocessingShape">
                    <wps:wsp>
                      <wps:cNvSpPr txBox="1"/>
                      <wps:spPr>
                        <a:xfrm>
                          <a:off x="0" y="0"/>
                          <a:ext cx="330835" cy="640715"/>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r>
                              <w:rPr>
                                <w:rFonts w:hint="eastAsia"/>
                                <w:sz w:val="28"/>
                                <w:szCs w:val="28"/>
                              </w:rPr>
                              <w:t>检查</w:t>
                            </w:r>
                          </w:p>
                        </w:txbxContent>
                      </wps:txbx>
                      <wps:bodyPr upright="1"/>
                    </wps:wsp>
                  </a:graphicData>
                </a:graphic>
              </wp:anchor>
            </w:drawing>
          </mc:Choice>
          <mc:Fallback>
            <w:pict>
              <v:shape id="_x0000_s1026" o:spid="_x0000_s1026" o:spt="202" type="#_x0000_t202" style="position:absolute;left:0pt;margin-left:51.25pt;margin-top:145.1pt;height:50.45pt;width:26.05pt;z-index:251703296;mso-width-relative:page;mso-height-relative:page;" fillcolor="#FFFFFF" filled="t" stroked="t" coordsize="21600,21600" o:gfxdata="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NhkPe2AAAAAsBAAAPAAAAAAAAAAEAIAAAACIAAABkcnMvZG93bnJldi54bWxQSwECFAAU&#10;AAAACACHTuJALwKTg/EBAAD1AwAADgAAAAAAAAABACAAAAAnAQAAZHJzL2Uyb0RvYy54bWxQSwUG&#10;AAAAAAYABgBZAQAAigUAAAAA&#10;">
                <v:fill on="t" focussize="0,0"/>
                <v:stroke color="#FFFFFF" joinstyle="miter"/>
                <v:imagedata o:title=""/>
                <o:lock v:ext="edit" aspectratio="f"/>
                <v:textbox>
                  <w:txbxContent>
                    <w:p>
                      <w:r>
                        <w:rPr>
                          <w:rFonts w:hint="eastAsia"/>
                          <w:sz w:val="28"/>
                          <w:szCs w:val="28"/>
                        </w:rPr>
                        <w:t>检查</w:t>
                      </w:r>
                    </w:p>
                  </w:txbxContent>
                </v:textbox>
              </v:shap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column">
                  <wp:posOffset>2280285</wp:posOffset>
                </wp:positionH>
                <wp:positionV relativeFrom="paragraph">
                  <wp:posOffset>1024890</wp:posOffset>
                </wp:positionV>
                <wp:extent cx="1090930" cy="549275"/>
                <wp:effectExtent l="5080" t="4445" r="16510" b="10160"/>
                <wp:wrapNone/>
                <wp:docPr id="10" name="矩形 10"/>
                <wp:cNvGraphicFramePr/>
                <a:graphic xmlns:a="http://schemas.openxmlformats.org/drawingml/2006/main">
                  <a:graphicData uri="http://schemas.microsoft.com/office/word/2010/wordprocessingShape">
                    <wps:wsp>
                      <wps:cNvSpPr/>
                      <wps:spPr>
                        <a:xfrm>
                          <a:off x="0" y="0"/>
                          <a:ext cx="1090930" cy="5492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sz w:val="32"/>
                                <w:szCs w:val="32"/>
                              </w:rPr>
                            </w:pPr>
                            <w:r>
                              <w:rPr>
                                <w:rFonts w:hint="eastAsia"/>
                                <w:sz w:val="30"/>
                                <w:szCs w:val="30"/>
                              </w:rPr>
                              <w:t>防疫方案和承诺书</w:t>
                            </w:r>
                          </w:p>
                        </w:txbxContent>
                      </wps:txbx>
                      <wps:bodyPr upright="1"/>
                    </wps:wsp>
                  </a:graphicData>
                </a:graphic>
              </wp:anchor>
            </w:drawing>
          </mc:Choice>
          <mc:Fallback>
            <w:pict>
              <v:rect id="_x0000_s1026" o:spid="_x0000_s1026" o:spt="1" style="position:absolute;left:0pt;margin-left:179.55pt;margin-top:80.7pt;height:43.25pt;width:85.9pt;z-index:251661312;mso-width-relative:page;mso-height-relative:page;" fillcolor="#FFFFFF" filled="t" stroked="t" coordsize="21600,21600" o:gfxdata="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cZ6pkdkAAAALAQAADwAAAAAAAAABACAAAAAiAAAAZHJzL2Rvd25yZXYueG1sUEsBAhQAFAAAAAgA&#10;h07iQH+4CtbrAQAA6wMAAA4AAAAAAAAAAQAgAAAAKAEAAGRycy9lMm9Eb2MueG1sUEsFBgAAAAAG&#10;AAYAWQEAAIUFAAAAAA==&#10;">
                <v:fill on="t" focussize="0,0"/>
                <v:stroke color="#000000" joinstyle="miter"/>
                <v:imagedata o:title=""/>
                <o:lock v:ext="edit" aspectratio="f"/>
                <v:textbox>
                  <w:txbxContent>
                    <w:p>
                      <w:pPr>
                        <w:rPr>
                          <w:sz w:val="32"/>
                          <w:szCs w:val="32"/>
                        </w:rPr>
                      </w:pPr>
                      <w:r>
                        <w:rPr>
                          <w:rFonts w:hint="eastAsia"/>
                          <w:sz w:val="30"/>
                          <w:szCs w:val="30"/>
                        </w:rPr>
                        <w:t>防疫方案和承诺书</w:t>
                      </w:r>
                    </w:p>
                  </w:txbxContent>
                </v:textbox>
              </v:rect>
            </w:pict>
          </mc:Fallback>
        </mc:AlternateContent>
      </w:r>
      <w:r>
        <w:rPr>
          <w:sz w:val="32"/>
        </w:rPr>
        <mc:AlternateContent>
          <mc:Choice Requires="wps">
            <w:drawing>
              <wp:anchor distT="0" distB="0" distL="114300" distR="114300" simplePos="0" relativeHeight="251669504" behindDoc="0" locked="0" layoutInCell="1" allowOverlap="1">
                <wp:simplePos x="0" y="0"/>
                <wp:positionH relativeFrom="column">
                  <wp:posOffset>-434975</wp:posOffset>
                </wp:positionH>
                <wp:positionV relativeFrom="paragraph">
                  <wp:posOffset>2820035</wp:posOffset>
                </wp:positionV>
                <wp:extent cx="1263650" cy="1127125"/>
                <wp:effectExtent l="4445" t="4445" r="12065" b="11430"/>
                <wp:wrapNone/>
                <wp:docPr id="11" name="矩形 11"/>
                <wp:cNvGraphicFramePr/>
                <a:graphic xmlns:a="http://schemas.openxmlformats.org/drawingml/2006/main">
                  <a:graphicData uri="http://schemas.microsoft.com/office/word/2010/wordprocessingShape">
                    <wps:wsp>
                      <wps:cNvSpPr/>
                      <wps:spPr>
                        <a:xfrm>
                          <a:off x="0" y="0"/>
                          <a:ext cx="1263650" cy="11271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sz w:val="30"/>
                                <w:szCs w:val="30"/>
                              </w:rPr>
                            </w:pPr>
                          </w:p>
                          <w:p>
                            <w:pPr>
                              <w:rPr>
                                <w:sz w:val="30"/>
                                <w:szCs w:val="30"/>
                              </w:rPr>
                            </w:pPr>
                            <w:r>
                              <w:rPr>
                                <w:rFonts w:hint="eastAsia"/>
                                <w:sz w:val="30"/>
                                <w:szCs w:val="30"/>
                              </w:rPr>
                              <w:t>宁波市防控工作领导小组备案</w:t>
                            </w:r>
                          </w:p>
                        </w:txbxContent>
                      </wps:txbx>
                      <wps:bodyPr upright="1"/>
                    </wps:wsp>
                  </a:graphicData>
                </a:graphic>
              </wp:anchor>
            </w:drawing>
          </mc:Choice>
          <mc:Fallback>
            <w:pict>
              <v:rect id="_x0000_s1026" o:spid="_x0000_s1026" o:spt="1" style="position:absolute;left:0pt;margin-left:-34.25pt;margin-top:222.05pt;height:88.75pt;width:99.5pt;z-index:251669504;mso-width-relative:page;mso-height-relative:page;" fillcolor="#FFFFFF" filled="t" stroked="t" coordsize="21600,21600" o:gfxdata="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MDK0sdkAAAALAQAADwAAAAAAAAABACAAAAAiAAAAZHJzL2Rvd25yZXYueG1sUEsBAhQAFAAAAAgA&#10;h07iQApooF7rAQAA7AMAAA4AAAAAAAAAAQAgAAAAKAEAAGRycy9lMm9Eb2MueG1sUEsFBgAAAAAG&#10;AAYAWQEAAIUFAAAAAA==&#10;">
                <v:fill on="t" focussize="0,0"/>
                <v:stroke color="#000000" joinstyle="miter"/>
                <v:imagedata o:title=""/>
                <o:lock v:ext="edit" aspectratio="f"/>
                <v:textbox>
                  <w:txbxContent>
                    <w:p>
                      <w:pPr>
                        <w:rPr>
                          <w:sz w:val="30"/>
                          <w:szCs w:val="30"/>
                        </w:rPr>
                      </w:pPr>
                    </w:p>
                    <w:p>
                      <w:pPr>
                        <w:rPr>
                          <w:sz w:val="30"/>
                          <w:szCs w:val="30"/>
                        </w:rPr>
                      </w:pPr>
                      <w:r>
                        <w:rPr>
                          <w:rFonts w:hint="eastAsia"/>
                          <w:sz w:val="30"/>
                          <w:szCs w:val="30"/>
                        </w:rPr>
                        <w:t>宁波市防控工作领导小组备案</w:t>
                      </w:r>
                    </w:p>
                  </w:txbxContent>
                </v:textbox>
              </v:rect>
            </w:pict>
          </mc:Fallback>
        </mc:AlternateContent>
      </w:r>
      <w:r>
        <w:rPr>
          <w:sz w:val="32"/>
        </w:rPr>
        <mc:AlternateContent>
          <mc:Choice Requires="wps">
            <w:drawing>
              <wp:anchor distT="0" distB="0" distL="114300" distR="114300" simplePos="0" relativeHeight="251668480" behindDoc="0" locked="0" layoutInCell="1" allowOverlap="1">
                <wp:simplePos x="0" y="0"/>
                <wp:positionH relativeFrom="column">
                  <wp:posOffset>6894195</wp:posOffset>
                </wp:positionH>
                <wp:positionV relativeFrom="paragraph">
                  <wp:posOffset>2785745</wp:posOffset>
                </wp:positionV>
                <wp:extent cx="1271270" cy="1161415"/>
                <wp:effectExtent l="5080" t="5080" r="19050" b="6985"/>
                <wp:wrapSquare wrapText="bothSides"/>
                <wp:docPr id="12" name="矩形 12"/>
                <wp:cNvGraphicFramePr/>
                <a:graphic xmlns:a="http://schemas.openxmlformats.org/drawingml/2006/main">
                  <a:graphicData uri="http://schemas.microsoft.com/office/word/2010/wordprocessingShape">
                    <wps:wsp>
                      <wps:cNvSpPr/>
                      <wps:spPr>
                        <a:xfrm>
                          <a:off x="0" y="0"/>
                          <a:ext cx="1271270" cy="116141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sz w:val="30"/>
                                <w:szCs w:val="30"/>
                              </w:rPr>
                            </w:pPr>
                          </w:p>
                          <w:p>
                            <w:pPr>
                              <w:rPr>
                                <w:sz w:val="30"/>
                                <w:szCs w:val="30"/>
                              </w:rPr>
                            </w:pPr>
                            <w:r>
                              <w:rPr>
                                <w:rFonts w:hint="eastAsia"/>
                                <w:sz w:val="30"/>
                                <w:szCs w:val="30"/>
                              </w:rPr>
                              <w:t>市防控工作领导小组审定</w:t>
                            </w:r>
                          </w:p>
                        </w:txbxContent>
                      </wps:txbx>
                      <wps:bodyPr upright="1"/>
                    </wps:wsp>
                  </a:graphicData>
                </a:graphic>
              </wp:anchor>
            </w:drawing>
          </mc:Choice>
          <mc:Fallback>
            <w:pict>
              <v:rect id="_x0000_s1026" o:spid="_x0000_s1026" o:spt="1" style="position:absolute;left:0pt;margin-left:542.85pt;margin-top:219.35pt;height:91.45pt;width:100.1pt;mso-wrap-distance-bottom:0pt;mso-wrap-distance-left:9pt;mso-wrap-distance-right:9pt;mso-wrap-distance-top:0pt;z-index:251668480;mso-width-relative:page;mso-height-relative:page;" fillcolor="#FFFFFF" filled="t" stroked="t" coordsize="21600,21600" o:gfxdata="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w8KCj2wAAAA0BAAAPAAAAAAAAAAEAIAAAACIAAABkcnMvZG93bnJldi54bWxQSwECFAAUAAAA&#10;CACHTuJAVK2rjesBAADsAwAADgAAAAAAAAABACAAAAAqAQAAZHJzL2Uyb0RvYy54bWxQSwUGAAAA&#10;AAYABgBZAQAAhwUAAAAA&#10;">
                <v:fill on="t" focussize="0,0"/>
                <v:stroke color="#000000" joinstyle="miter"/>
                <v:imagedata o:title=""/>
                <o:lock v:ext="edit" aspectratio="f"/>
                <v:textbox>
                  <w:txbxContent>
                    <w:p>
                      <w:pPr>
                        <w:rPr>
                          <w:sz w:val="30"/>
                          <w:szCs w:val="30"/>
                        </w:rPr>
                      </w:pPr>
                    </w:p>
                    <w:p>
                      <w:pPr>
                        <w:rPr>
                          <w:sz w:val="30"/>
                          <w:szCs w:val="30"/>
                        </w:rPr>
                      </w:pPr>
                      <w:r>
                        <w:rPr>
                          <w:rFonts w:hint="eastAsia"/>
                          <w:sz w:val="30"/>
                          <w:szCs w:val="30"/>
                        </w:rPr>
                        <w:t>市防控工作领导小组审定</w:t>
                      </w:r>
                    </w:p>
                  </w:txbxContent>
                </v:textbox>
                <w10:wrap type="square"/>
              </v:rect>
            </w:pict>
          </mc:Fallback>
        </mc:AlternateContent>
      </w:r>
      <w:r>
        <w:rPr>
          <w:sz w:val="32"/>
        </w:rPr>
        <mc:AlternateContent>
          <mc:Choice Requires="wps">
            <w:drawing>
              <wp:anchor distT="0" distB="0" distL="114300" distR="114300" simplePos="0" relativeHeight="251667456" behindDoc="0" locked="0" layoutInCell="1" allowOverlap="1">
                <wp:simplePos x="0" y="0"/>
                <wp:positionH relativeFrom="column">
                  <wp:posOffset>6885940</wp:posOffset>
                </wp:positionH>
                <wp:positionV relativeFrom="paragraph">
                  <wp:posOffset>824865</wp:posOffset>
                </wp:positionV>
                <wp:extent cx="1335405" cy="882015"/>
                <wp:effectExtent l="4445" t="5080" r="16510" b="12065"/>
                <wp:wrapSquare wrapText="bothSides"/>
                <wp:docPr id="13" name="矩形 13"/>
                <wp:cNvGraphicFramePr/>
                <a:graphic xmlns:a="http://schemas.openxmlformats.org/drawingml/2006/main">
                  <a:graphicData uri="http://schemas.microsoft.com/office/word/2010/wordprocessingShape">
                    <wps:wsp>
                      <wps:cNvSpPr/>
                      <wps:spPr>
                        <a:xfrm>
                          <a:off x="0" y="0"/>
                          <a:ext cx="1335405" cy="88201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400" w:lineRule="exact"/>
                              <w:rPr>
                                <w:sz w:val="24"/>
                              </w:rPr>
                            </w:pPr>
                            <w:r>
                              <w:rPr>
                                <w:rFonts w:hint="eastAsia"/>
                                <w:sz w:val="24"/>
                              </w:rPr>
                              <w:t>镇（街道、园区）对标检查，并经行业主管部门审核</w:t>
                            </w:r>
                          </w:p>
                        </w:txbxContent>
                      </wps:txbx>
                      <wps:bodyPr upright="1"/>
                    </wps:wsp>
                  </a:graphicData>
                </a:graphic>
              </wp:anchor>
            </w:drawing>
          </mc:Choice>
          <mc:Fallback>
            <w:pict>
              <v:rect id="_x0000_s1026" o:spid="_x0000_s1026" o:spt="1" style="position:absolute;left:0pt;margin-left:542.2pt;margin-top:64.95pt;height:69.45pt;width:105.15pt;mso-wrap-distance-bottom:0pt;mso-wrap-distance-left:9pt;mso-wrap-distance-right:9pt;mso-wrap-distance-top:0pt;z-index:251667456;mso-width-relative:page;mso-height-relative:page;" fillcolor="#FFFFFF" filled="t" stroked="t" coordsize="21600,21600" o:gfxdata="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QQygY9oAAAANAQAADwAAAAAAAAABACAAAAAiAAAAZHJzL2Rvd25yZXYueG1sUEsBAhQAFAAAAAgA&#10;h07iQI6Wzs/qAQAA6wMAAA4AAAAAAAAAAQAgAAAAKQEAAGRycy9lMm9Eb2MueG1sUEsFBgAAAAAG&#10;AAYAWQEAAIUFAAAAAA==&#10;">
                <v:fill on="t" focussize="0,0"/>
                <v:stroke color="#000000" joinstyle="miter"/>
                <v:imagedata o:title=""/>
                <o:lock v:ext="edit" aspectratio="f"/>
                <v:textbox>
                  <w:txbxContent>
                    <w:p>
                      <w:pPr>
                        <w:spacing w:line="400" w:lineRule="exact"/>
                        <w:rPr>
                          <w:sz w:val="24"/>
                        </w:rPr>
                      </w:pPr>
                      <w:r>
                        <w:rPr>
                          <w:rFonts w:hint="eastAsia"/>
                          <w:sz w:val="24"/>
                        </w:rPr>
                        <w:t>镇（街道、园区）对标检查，并经行业主管部门审核</w:t>
                      </w:r>
                    </w:p>
                  </w:txbxContent>
                </v:textbox>
                <w10:wrap type="square"/>
              </v:rect>
            </w:pict>
          </mc:Fallback>
        </mc:AlternateContent>
      </w:r>
      <w:r>
        <w:rPr>
          <w:sz w:val="32"/>
        </w:rPr>
        <mc:AlternateContent>
          <mc:Choice Requires="wps">
            <w:drawing>
              <wp:anchor distT="0" distB="0" distL="114300" distR="114300" simplePos="0" relativeHeight="251702272" behindDoc="0" locked="0" layoutInCell="1" allowOverlap="1">
                <wp:simplePos x="0" y="0"/>
                <wp:positionH relativeFrom="column">
                  <wp:posOffset>3387090</wp:posOffset>
                </wp:positionH>
                <wp:positionV relativeFrom="paragraph">
                  <wp:posOffset>1297305</wp:posOffset>
                </wp:positionV>
                <wp:extent cx="589280" cy="8255"/>
                <wp:effectExtent l="0" t="0" r="0" b="0"/>
                <wp:wrapNone/>
                <wp:docPr id="14" name="直接连接符 14"/>
                <wp:cNvGraphicFramePr/>
                <a:graphic xmlns:a="http://schemas.openxmlformats.org/drawingml/2006/main">
                  <a:graphicData uri="http://schemas.microsoft.com/office/word/2010/wordprocessingShape">
                    <wps:wsp>
                      <wps:cNvCnPr/>
                      <wps:spPr>
                        <a:xfrm>
                          <a:off x="0" y="0"/>
                          <a:ext cx="589280" cy="825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266.7pt;margin-top:102.15pt;height:0.65pt;width:46.4pt;z-index:251702272;mso-width-relative:page;mso-height-relative:page;" filled="f" stroked="t" coordsize="21600,21600" o:gfxdata="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GKDkJXYAAAACwEAAA8AAAAAAAAA&#10;AQAgAAAAIgAAAGRycy9kb3ducmV2LnhtbFBLAQIUABQAAAAIAIdO4kBe/yVu2AEAAJwDAAAOAAAA&#10;AAAAAAEAIAAAACcBAABkcnMvZTJvRG9jLnhtbFBLBQYAAAAABgAGAFkBAABxBQAAAAA=&#10;">
                <v:fill on="f" focussize="0,0"/>
                <v:stroke color="#000000" joinstyle="round"/>
                <v:imagedata o:title=""/>
                <o:lock v:ext="edit" aspectratio="f"/>
              </v:line>
            </w:pict>
          </mc:Fallback>
        </mc:AlternateContent>
      </w:r>
      <w:r>
        <w:rPr>
          <w:sz w:val="32"/>
        </w:rPr>
        <mc:AlternateContent>
          <mc:Choice Requires="wps">
            <w:drawing>
              <wp:anchor distT="0" distB="0" distL="114300" distR="114300" simplePos="0" relativeHeight="251701248" behindDoc="0" locked="0" layoutInCell="1" allowOverlap="1">
                <wp:simplePos x="0" y="0"/>
                <wp:positionH relativeFrom="column">
                  <wp:posOffset>3690620</wp:posOffset>
                </wp:positionH>
                <wp:positionV relativeFrom="paragraph">
                  <wp:posOffset>2536190</wp:posOffset>
                </wp:positionV>
                <wp:extent cx="311785" cy="8255"/>
                <wp:effectExtent l="0" t="0" r="0" b="0"/>
                <wp:wrapNone/>
                <wp:docPr id="15" name="直接连接符 15"/>
                <wp:cNvGraphicFramePr/>
                <a:graphic xmlns:a="http://schemas.openxmlformats.org/drawingml/2006/main">
                  <a:graphicData uri="http://schemas.microsoft.com/office/word/2010/wordprocessingShape">
                    <wps:wsp>
                      <wps:cNvCnPr/>
                      <wps:spPr>
                        <a:xfrm>
                          <a:off x="0" y="0"/>
                          <a:ext cx="311785" cy="825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290.6pt;margin-top:199.7pt;height:0.65pt;width:24.55pt;z-index:251701248;mso-width-relative:page;mso-height-relative:page;" filled="f" stroked="t" coordsize="21600,21600" o:gfxdata="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IgG2mPaAAAACwEAAA8AAAAA&#10;AAAAAQAgAAAAIgAAAGRycy9kb3ducmV2LnhtbFBLAQIUABQAAAAIAIdO4kAFIagG2QEAAJwDAAAO&#10;AAAAAAAAAAEAIAAAACkBAABkcnMvZTJvRG9jLnhtbFBLBQYAAAAABgAGAFkBAAB0BQAAAAA=&#10;">
                <v:fill on="f" focussize="0,0"/>
                <v:stroke color="#000000" joinstyle="round"/>
                <v:imagedata o:title=""/>
                <o:lock v:ext="edit" aspectratio="f"/>
              </v:line>
            </w:pict>
          </mc:Fallback>
        </mc:AlternateContent>
      </w:r>
      <w:r>
        <w:rPr>
          <w:sz w:val="32"/>
        </w:rPr>
        <mc:AlternateContent>
          <mc:Choice Requires="wps">
            <w:drawing>
              <wp:anchor distT="0" distB="0" distL="114300" distR="114300" simplePos="0" relativeHeight="251700224" behindDoc="0" locked="0" layoutInCell="1" allowOverlap="1">
                <wp:simplePos x="0" y="0"/>
                <wp:positionH relativeFrom="column">
                  <wp:posOffset>3698875</wp:posOffset>
                </wp:positionH>
                <wp:positionV relativeFrom="paragraph">
                  <wp:posOffset>1861185</wp:posOffset>
                </wp:positionV>
                <wp:extent cx="311785" cy="8255"/>
                <wp:effectExtent l="0" t="0" r="0" b="0"/>
                <wp:wrapNone/>
                <wp:docPr id="16" name="直接连接符 16"/>
                <wp:cNvGraphicFramePr/>
                <a:graphic xmlns:a="http://schemas.openxmlformats.org/drawingml/2006/main">
                  <a:graphicData uri="http://schemas.microsoft.com/office/word/2010/wordprocessingShape">
                    <wps:wsp>
                      <wps:cNvCnPr/>
                      <wps:spPr>
                        <a:xfrm>
                          <a:off x="0" y="0"/>
                          <a:ext cx="311785" cy="825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291.25pt;margin-top:146.55pt;height:0.65pt;width:24.55pt;z-index:251700224;mso-width-relative:page;mso-height-relative:page;" filled="f" stroked="t" coordsize="21600,21600" o:gfxdata="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Zr0L2QAAAAsBAAAPAAAAAAAA&#10;AAEAIAAAACIAAABkcnMvZG93bnJldi54bWxQSwECFAAUAAAACACHTuJAPe49H9gBAACcAwAADgAA&#10;AAAAAAABACAAAAAoAQAAZHJzL2Uyb0RvYy54bWxQSwUGAAAAAAYABgBZAQAAcgUAAAAA&#10;">
                <v:fill on="f" focussize="0,0"/>
                <v:stroke color="#000000" joinstyle="round"/>
                <v:imagedata o:title=""/>
                <o:lock v:ext="edit" aspectratio="f"/>
              </v:line>
            </w:pict>
          </mc:Fallback>
        </mc:AlternateContent>
      </w:r>
      <w:r>
        <w:rPr>
          <w:sz w:val="32"/>
        </w:rPr>
        <mc:AlternateContent>
          <mc:Choice Requires="wps">
            <w:drawing>
              <wp:anchor distT="0" distB="0" distL="114300" distR="114300" simplePos="0" relativeHeight="251699200" behindDoc="0" locked="0" layoutInCell="1" allowOverlap="1">
                <wp:simplePos x="0" y="0"/>
                <wp:positionH relativeFrom="column">
                  <wp:posOffset>3698875</wp:posOffset>
                </wp:positionH>
                <wp:positionV relativeFrom="paragraph">
                  <wp:posOffset>735330</wp:posOffset>
                </wp:positionV>
                <wp:extent cx="311785" cy="8255"/>
                <wp:effectExtent l="0" t="0" r="0" b="0"/>
                <wp:wrapNone/>
                <wp:docPr id="17" name="直接连接符 17"/>
                <wp:cNvGraphicFramePr/>
                <a:graphic xmlns:a="http://schemas.openxmlformats.org/drawingml/2006/main">
                  <a:graphicData uri="http://schemas.microsoft.com/office/word/2010/wordprocessingShape">
                    <wps:wsp>
                      <wps:cNvCnPr/>
                      <wps:spPr>
                        <a:xfrm>
                          <a:off x="0" y="0"/>
                          <a:ext cx="311785" cy="825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291.25pt;margin-top:57.9pt;height:0.65pt;width:24.55pt;z-index:251699200;mso-width-relative:page;mso-height-relative:page;" filled="f" stroked="t" coordsize="21600,21600" o:gfxdata="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FRf9XLYAAAACwEAAA8AAAAAAAAA&#10;AQAgAAAAIgAAAGRycy9kb3ducmV2LnhtbFBLAQIUABQAAAAIAIdO4kDVVLEX2AEAAJwDAAAOAAAA&#10;AAAAAAEAIAAAACcBAABkcnMvZTJvRG9jLnhtbFBLBQYAAAAABgAGAFkBAABxBQAAAAA=&#10;">
                <v:fill on="f" focussize="0,0"/>
                <v:stroke color="#000000" joinstyle="round"/>
                <v:imagedata o:title=""/>
                <o:lock v:ext="edit" aspectratio="f"/>
              </v:line>
            </w:pict>
          </mc:Fallback>
        </mc:AlternateContent>
      </w:r>
      <w:r>
        <w:rPr>
          <w:sz w:val="32"/>
        </w:rPr>
        <mc:AlternateContent>
          <mc:Choice Requires="wps">
            <w:drawing>
              <wp:anchor distT="0" distB="0" distL="114300" distR="114300" simplePos="0" relativeHeight="251698176" behindDoc="0" locked="0" layoutInCell="1" allowOverlap="1">
                <wp:simplePos x="0" y="0"/>
                <wp:positionH relativeFrom="column">
                  <wp:posOffset>3664585</wp:posOffset>
                </wp:positionH>
                <wp:positionV relativeFrom="paragraph">
                  <wp:posOffset>223520</wp:posOffset>
                </wp:positionV>
                <wp:extent cx="311785" cy="8255"/>
                <wp:effectExtent l="0" t="0" r="0" b="0"/>
                <wp:wrapNone/>
                <wp:docPr id="18" name="直接连接符 18"/>
                <wp:cNvGraphicFramePr/>
                <a:graphic xmlns:a="http://schemas.openxmlformats.org/drawingml/2006/main">
                  <a:graphicData uri="http://schemas.microsoft.com/office/word/2010/wordprocessingShape">
                    <wps:wsp>
                      <wps:cNvCnPr/>
                      <wps:spPr>
                        <a:xfrm>
                          <a:off x="0" y="0"/>
                          <a:ext cx="311785" cy="825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288.55pt;margin-top:17.6pt;height:0.65pt;width:24.55pt;z-index:251698176;mso-width-relative:page;mso-height-relative:page;" filled="f" stroked="t" coordsize="21600,21600" o:gfxdata="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6yNjC9cAAAAJAQAADwAAAAAAAAAB&#10;ACAAAAAiAAAAZHJzL2Rvd25yZXYueG1sUEsBAhQAFAAAAAgAh07iQA2nc2jYAQAAnAMAAA4AAAAA&#10;AAAAAQAgAAAAJgEAAGRycy9lMm9Eb2MueG1sUEsFBgAAAAAGAAYAWQEAAHAFAAAAAA==&#10;">
                <v:fill on="f" focussize="0,0"/>
                <v:stroke color="#000000" joinstyle="round"/>
                <v:imagedata o:title=""/>
                <o:lock v:ext="edit" aspectratio="f"/>
              </v:line>
            </w:pict>
          </mc:Fallback>
        </mc:AlternateContent>
      </w:r>
      <w:r>
        <w:rPr>
          <w:sz w:val="32"/>
        </w:rPr>
        <mc:AlternateContent>
          <mc:Choice Requires="wps">
            <w:drawing>
              <wp:anchor distT="0" distB="0" distL="114300" distR="114300" simplePos="0" relativeHeight="251683840" behindDoc="0" locked="0" layoutInCell="1" allowOverlap="1">
                <wp:simplePos x="0" y="0"/>
                <wp:positionH relativeFrom="column">
                  <wp:posOffset>7511415</wp:posOffset>
                </wp:positionH>
                <wp:positionV relativeFrom="paragraph">
                  <wp:posOffset>1913255</wp:posOffset>
                </wp:positionV>
                <wp:extent cx="398145" cy="683895"/>
                <wp:effectExtent l="4445" t="4445" r="8890" b="12700"/>
                <wp:wrapNone/>
                <wp:docPr id="19" name="文本框 19"/>
                <wp:cNvGraphicFramePr/>
                <a:graphic xmlns:a="http://schemas.openxmlformats.org/drawingml/2006/main">
                  <a:graphicData uri="http://schemas.microsoft.com/office/word/2010/wordprocessingShape">
                    <wps:wsp>
                      <wps:cNvSpPr txBox="1"/>
                      <wps:spPr>
                        <a:xfrm>
                          <a:off x="0" y="0"/>
                          <a:ext cx="398145" cy="683895"/>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r>
                              <w:rPr>
                                <w:rFonts w:hint="eastAsia"/>
                                <w:sz w:val="28"/>
                                <w:szCs w:val="28"/>
                              </w:rPr>
                              <w:t>申报</w:t>
                            </w:r>
                          </w:p>
                        </w:txbxContent>
                      </wps:txbx>
                      <wps:bodyPr upright="1"/>
                    </wps:wsp>
                  </a:graphicData>
                </a:graphic>
              </wp:anchor>
            </w:drawing>
          </mc:Choice>
          <mc:Fallback>
            <w:pict>
              <v:shape id="_x0000_s1026" o:spid="_x0000_s1026" o:spt="202" type="#_x0000_t202" style="position:absolute;left:0pt;margin-left:591.45pt;margin-top:150.65pt;height:53.85pt;width:31.35pt;z-index:251683840;mso-width-relative:page;mso-height-relative:page;" fillcolor="#FFFFFF" filled="t" stroked="t" coordsize="21600,21600" o:gfxdata="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1Ria12gAAAA0BAAAPAAAAAAAAAAEAIAAAACIAAABkcnMvZG93bnJldi54bWxQSwEC&#10;FAAUAAAACACHTuJAFFrs1PIBAAD3AwAADgAAAAAAAAABACAAAAApAQAAZHJzL2Uyb0RvYy54bWxQ&#10;SwUGAAAAAAYABgBZAQAAjQUAAAAA&#10;">
                <v:fill on="t" focussize="0,0"/>
                <v:stroke color="#FFFFFF" joinstyle="miter"/>
                <v:imagedata o:title=""/>
                <o:lock v:ext="edit" aspectratio="f"/>
                <v:textbox>
                  <w:txbxContent>
                    <w:p>
                      <w:r>
                        <w:rPr>
                          <w:rFonts w:hint="eastAsia"/>
                          <w:sz w:val="28"/>
                          <w:szCs w:val="28"/>
                        </w:rPr>
                        <w:t>申报</w:t>
                      </w:r>
                    </w:p>
                  </w:txbxContent>
                </v:textbox>
              </v:shape>
            </w:pict>
          </mc:Fallback>
        </mc:AlternateContent>
      </w:r>
      <w:r>
        <w:rPr>
          <w:sz w:val="32"/>
        </w:rPr>
        <mc:AlternateContent>
          <mc:Choice Requires="wps">
            <w:drawing>
              <wp:anchor distT="0" distB="0" distL="114300" distR="114300" simplePos="0" relativeHeight="251681792" behindDoc="0" locked="0" layoutInCell="1" allowOverlap="1">
                <wp:simplePos x="0" y="0"/>
                <wp:positionH relativeFrom="column">
                  <wp:posOffset>6097905</wp:posOffset>
                </wp:positionH>
                <wp:positionV relativeFrom="paragraph">
                  <wp:posOffset>965835</wp:posOffset>
                </wp:positionV>
                <wp:extent cx="580390" cy="329565"/>
                <wp:effectExtent l="5080" t="4445" r="8890" b="16510"/>
                <wp:wrapNone/>
                <wp:docPr id="20" name="文本框 20"/>
                <wp:cNvGraphicFramePr/>
                <a:graphic xmlns:a="http://schemas.openxmlformats.org/drawingml/2006/main">
                  <a:graphicData uri="http://schemas.microsoft.com/office/word/2010/wordprocessingShape">
                    <wps:wsp>
                      <wps:cNvSpPr txBox="1"/>
                      <wps:spPr>
                        <a:xfrm>
                          <a:off x="0" y="0"/>
                          <a:ext cx="580390" cy="329565"/>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r>
                              <w:rPr>
                                <w:rFonts w:hint="eastAsia"/>
                                <w:sz w:val="28"/>
                                <w:szCs w:val="28"/>
                              </w:rPr>
                              <w:t>报批</w:t>
                            </w:r>
                          </w:p>
                        </w:txbxContent>
                      </wps:txbx>
                      <wps:bodyPr upright="1"/>
                    </wps:wsp>
                  </a:graphicData>
                </a:graphic>
              </wp:anchor>
            </w:drawing>
          </mc:Choice>
          <mc:Fallback>
            <w:pict>
              <v:shape id="_x0000_s1026" o:spid="_x0000_s1026" o:spt="202" type="#_x0000_t202" style="position:absolute;left:0pt;margin-left:480.15pt;margin-top:76.05pt;height:25.95pt;width:45.7pt;z-index:251681792;mso-width-relative:page;mso-height-relative:page;" fillcolor="#FFFFFF" filled="t" stroked="t" coordsize="21600,21600" o:gfxdata="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jc0zBNkAAAAMAQAADwAAAAAAAAABACAAAAAiAAAAZHJzL2Rvd25yZXYueG1sUEsBAhQA&#10;FAAAAAgAh07iQCiSiWLxAQAA9wMAAA4AAAAAAAAAAQAgAAAAKAEAAGRycy9lMm9Eb2MueG1sUEsF&#10;BgAAAAAGAAYAWQEAAIsFAAAAAA==&#10;">
                <v:fill on="t" focussize="0,0"/>
                <v:stroke color="#FFFFFF" joinstyle="miter"/>
                <v:imagedata o:title=""/>
                <o:lock v:ext="edit" aspectratio="f"/>
                <v:textbox>
                  <w:txbxContent>
                    <w:p>
                      <w:r>
                        <w:rPr>
                          <w:rFonts w:hint="eastAsia"/>
                          <w:sz w:val="28"/>
                          <w:szCs w:val="28"/>
                        </w:rPr>
                        <w:t>报批</w:t>
                      </w:r>
                    </w:p>
                  </w:txbxContent>
                </v:textbox>
              </v:shape>
            </w:pict>
          </mc:Fallback>
        </mc:AlternateContent>
      </w:r>
      <w:r>
        <w:rPr>
          <w:sz w:val="32"/>
        </w:rPr>
        <mc:AlternateContent>
          <mc:Choice Requires="wps">
            <w:drawing>
              <wp:anchor distT="0" distB="0" distL="114300" distR="114300" simplePos="0" relativeHeight="251697152" behindDoc="0" locked="0" layoutInCell="1" allowOverlap="1">
                <wp:simplePos x="0" y="0"/>
                <wp:positionH relativeFrom="column">
                  <wp:posOffset>1059180</wp:posOffset>
                </wp:positionH>
                <wp:positionV relativeFrom="paragraph">
                  <wp:posOffset>1828165</wp:posOffset>
                </wp:positionV>
                <wp:extent cx="330835" cy="640715"/>
                <wp:effectExtent l="4445" t="4445" r="15240" b="10160"/>
                <wp:wrapNone/>
                <wp:docPr id="21" name="文本框 21"/>
                <wp:cNvGraphicFramePr/>
                <a:graphic xmlns:a="http://schemas.openxmlformats.org/drawingml/2006/main">
                  <a:graphicData uri="http://schemas.microsoft.com/office/word/2010/wordprocessingShape">
                    <wps:wsp>
                      <wps:cNvSpPr txBox="1"/>
                      <wps:spPr>
                        <a:xfrm>
                          <a:off x="0" y="0"/>
                          <a:ext cx="330835" cy="640715"/>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r>
                              <w:rPr>
                                <w:rFonts w:hint="eastAsia"/>
                                <w:sz w:val="28"/>
                                <w:szCs w:val="28"/>
                              </w:rPr>
                              <w:t>复工</w:t>
                            </w:r>
                          </w:p>
                        </w:txbxContent>
                      </wps:txbx>
                      <wps:bodyPr upright="1"/>
                    </wps:wsp>
                  </a:graphicData>
                </a:graphic>
              </wp:anchor>
            </w:drawing>
          </mc:Choice>
          <mc:Fallback>
            <w:pict>
              <v:shape id="_x0000_s1026" o:spid="_x0000_s1026" o:spt="202" type="#_x0000_t202" style="position:absolute;left:0pt;margin-left:83.4pt;margin-top:143.95pt;height:50.45pt;width:26.05pt;z-index:251697152;mso-width-relative:page;mso-height-relative:page;" fillcolor="#FFFFFF" filled="t" stroked="t" coordsize="21600,21600" o:gfxdata="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43rOS9gAAAALAQAADwAAAAAAAAABACAAAAAiAAAAZHJzL2Rvd25yZXYueG1sUEsBAhQA&#10;FAAAAAgAh07iQKBNVj/yAQAA9wMAAA4AAAAAAAAAAQAgAAAAJwEAAGRycy9lMm9Eb2MueG1sUEsF&#10;BgAAAAAGAAYAWQEAAIsFAAAAAA==&#10;">
                <v:fill on="t" focussize="0,0"/>
                <v:stroke color="#FFFFFF" joinstyle="miter"/>
                <v:imagedata o:title=""/>
                <o:lock v:ext="edit" aspectratio="f"/>
                <v:textbox>
                  <w:txbxContent>
                    <w:p>
                      <w:r>
                        <w:rPr>
                          <w:rFonts w:hint="eastAsia"/>
                          <w:sz w:val="28"/>
                          <w:szCs w:val="28"/>
                        </w:rPr>
                        <w:t>复工</w:t>
                      </w:r>
                    </w:p>
                  </w:txbxContent>
                </v:textbox>
              </v:shape>
            </w:pict>
          </mc:Fallback>
        </mc:AlternateContent>
      </w:r>
      <w:r>
        <w:rPr>
          <w:sz w:val="32"/>
        </w:rPr>
        <mc:AlternateContent>
          <mc:Choice Requires="wps">
            <w:drawing>
              <wp:anchor distT="0" distB="0" distL="114300" distR="114300" simplePos="0" relativeHeight="251694080" behindDoc="0" locked="0" layoutInCell="1" allowOverlap="1">
                <wp:simplePos x="0" y="0"/>
                <wp:positionH relativeFrom="column">
                  <wp:posOffset>-145415</wp:posOffset>
                </wp:positionH>
                <wp:positionV relativeFrom="paragraph">
                  <wp:posOffset>1819910</wp:posOffset>
                </wp:positionV>
                <wp:extent cx="339090" cy="640080"/>
                <wp:effectExtent l="4445" t="5080" r="6985" b="10160"/>
                <wp:wrapNone/>
                <wp:docPr id="22" name="文本框 22"/>
                <wp:cNvGraphicFramePr/>
                <a:graphic xmlns:a="http://schemas.openxmlformats.org/drawingml/2006/main">
                  <a:graphicData uri="http://schemas.microsoft.com/office/word/2010/wordprocessingShape">
                    <wps:wsp>
                      <wps:cNvSpPr txBox="1"/>
                      <wps:spPr>
                        <a:xfrm>
                          <a:off x="0" y="0"/>
                          <a:ext cx="339090" cy="640080"/>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r>
                              <w:rPr>
                                <w:rFonts w:hint="eastAsia"/>
                                <w:sz w:val="28"/>
                                <w:szCs w:val="28"/>
                              </w:rPr>
                              <w:t>抽查</w:t>
                            </w:r>
                          </w:p>
                        </w:txbxContent>
                      </wps:txbx>
                      <wps:bodyPr upright="1"/>
                    </wps:wsp>
                  </a:graphicData>
                </a:graphic>
              </wp:anchor>
            </w:drawing>
          </mc:Choice>
          <mc:Fallback>
            <w:pict>
              <v:shape id="_x0000_s1026" o:spid="_x0000_s1026" o:spt="202" type="#_x0000_t202" style="position:absolute;left:0pt;margin-left:-11.45pt;margin-top:143.3pt;height:50.4pt;width:26.7pt;z-index:251694080;mso-width-relative:page;mso-height-relative:page;" fillcolor="#FFFFFF" filled="t" stroked="t" coordsize="21600,21600" o:gfxdata="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DGhHONkAAAAKAQAADwAAAAAAAAABACAAAAAiAAAAZHJzL2Rvd25yZXYueG1sUEsB&#10;AhQAFAAAAAgAh07iQJJo3Nz0AQAA9wMAAA4AAAAAAAAAAQAgAAAAKAEAAGRycy9lMm9Eb2MueG1s&#10;UEsFBgAAAAAGAAYAWQEAAI4FAAAAAA==&#10;">
                <v:fill on="t" focussize="0,0"/>
                <v:stroke color="#FFFFFF" joinstyle="miter"/>
                <v:imagedata o:title=""/>
                <o:lock v:ext="edit" aspectratio="f"/>
                <v:textbox>
                  <w:txbxContent>
                    <w:p>
                      <w:r>
                        <w:rPr>
                          <w:rFonts w:hint="eastAsia"/>
                          <w:sz w:val="28"/>
                          <w:szCs w:val="28"/>
                        </w:rPr>
                        <w:t>抽查</w:t>
                      </w:r>
                    </w:p>
                  </w:txbxContent>
                </v:textbox>
              </v:shape>
            </w:pict>
          </mc:Fallback>
        </mc:AlternateContent>
      </w:r>
      <w:r>
        <w:rPr>
          <w:sz w:val="32"/>
        </w:rPr>
        <mc:AlternateContent>
          <mc:Choice Requires="wps">
            <w:drawing>
              <wp:anchor distT="0" distB="0" distL="114300" distR="114300" simplePos="0" relativeHeight="251696128" behindDoc="0" locked="0" layoutInCell="1" allowOverlap="1">
                <wp:simplePos x="0" y="0"/>
                <wp:positionH relativeFrom="column">
                  <wp:posOffset>1049020</wp:posOffset>
                </wp:positionH>
                <wp:positionV relativeFrom="paragraph">
                  <wp:posOffset>1461135</wp:posOffset>
                </wp:positionV>
                <wp:extent cx="635" cy="1506855"/>
                <wp:effectExtent l="37465" t="0" r="38100" b="1905"/>
                <wp:wrapNone/>
                <wp:docPr id="23" name="直接连接符 23"/>
                <wp:cNvGraphicFramePr/>
                <a:graphic xmlns:a="http://schemas.openxmlformats.org/drawingml/2006/main">
                  <a:graphicData uri="http://schemas.microsoft.com/office/word/2010/wordprocessingShape">
                    <wps:wsp>
                      <wps:cNvCnPr/>
                      <wps:spPr>
                        <a:xfrm flipV="1">
                          <a:off x="0" y="0"/>
                          <a:ext cx="635" cy="150685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flip:y;margin-left:82.6pt;margin-top:115.05pt;height:118.65pt;width:0.05pt;z-index:251696128;mso-width-relative:page;mso-height-relative:page;" filled="f" stroked="t" coordsize="21600,21600" o:gfxdata="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CgEb&#10;RdsAAAALAQAADwAAAAAAAAABACAAAAAiAAAAZHJzL2Rvd25yZXYueG1sUEsBAhQAFAAAAAgAh07i&#10;QCK0D+LmAQAAqgMAAA4AAAAAAAAAAQAgAAAAKgEAAGRycy9lMm9Eb2MueG1sUEsFBgAAAAAGAAYA&#10;WQEAAIIFAAAAAA==&#10;">
                <v:fill on="f" focussize="0,0"/>
                <v:stroke color="#000000" joinstyle="round" endarrow="block"/>
                <v:imagedata o:title=""/>
                <o:lock v:ext="edit" aspectratio="f"/>
              </v:line>
            </w:pict>
          </mc:Fallback>
        </mc:AlternateContent>
      </w:r>
      <w:r>
        <w:rPr>
          <w:sz w:val="32"/>
        </w:rPr>
        <mc:AlternateContent>
          <mc:Choice Requires="wps">
            <w:drawing>
              <wp:anchor distT="0" distB="0" distL="114300" distR="114300" simplePos="0" relativeHeight="251695104" behindDoc="0" locked="0" layoutInCell="1" allowOverlap="1">
                <wp:simplePos x="0" y="0"/>
                <wp:positionH relativeFrom="column">
                  <wp:posOffset>1049020</wp:posOffset>
                </wp:positionH>
                <wp:positionV relativeFrom="paragraph">
                  <wp:posOffset>2967990</wp:posOffset>
                </wp:positionV>
                <wp:extent cx="5845175" cy="635"/>
                <wp:effectExtent l="0" t="0" r="0" b="0"/>
                <wp:wrapNone/>
                <wp:docPr id="24" name="直接连接符 24"/>
                <wp:cNvGraphicFramePr/>
                <a:graphic xmlns:a="http://schemas.openxmlformats.org/drawingml/2006/main">
                  <a:graphicData uri="http://schemas.microsoft.com/office/word/2010/wordprocessingShape">
                    <wps:wsp>
                      <wps:cNvCnPr/>
                      <wps:spPr>
                        <a:xfrm flipH="1">
                          <a:off x="0" y="0"/>
                          <a:ext cx="5845175" cy="63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flip:x;margin-left:82.6pt;margin-top:233.7pt;height:0.05pt;width:460.25pt;z-index:251695104;mso-width-relative:page;mso-height-relative:page;" filled="f" stroked="t" coordsize="21600,21600" o:gfxdata="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7hfSZ2QAAAAwB&#10;AAAPAAAAAAAAAAEAIAAAACIAAABkcnMvZG93bnJldi54bWxQSwECFAAUAAAACACHTuJAyVo7dOEB&#10;AACmAwAADgAAAAAAAAABACAAAAAoAQAAZHJzL2Uyb0RvYy54bWxQSwUGAAAAAAYABgBZAQAAewUA&#10;AAAA&#10;">
                <v:fill on="f" focussize="0,0"/>
                <v:stroke color="#000000" joinstyle="round"/>
                <v:imagedata o:title=""/>
                <o:lock v:ext="edit" aspectratio="f"/>
              </v:line>
            </w:pict>
          </mc:Fallback>
        </mc:AlternateContent>
      </w:r>
      <w:r>
        <w:rPr>
          <w:sz w:val="32"/>
        </w:rPr>
        <mc:AlternateContent>
          <mc:Choice Requires="wps">
            <w:drawing>
              <wp:anchor distT="0" distB="0" distL="114300" distR="114300" simplePos="0" relativeHeight="251693056" behindDoc="0" locked="0" layoutInCell="1" allowOverlap="1">
                <wp:simplePos x="0" y="0"/>
                <wp:positionH relativeFrom="column">
                  <wp:posOffset>216535</wp:posOffset>
                </wp:positionH>
                <wp:positionV relativeFrom="paragraph">
                  <wp:posOffset>1477645</wp:posOffset>
                </wp:positionV>
                <wp:extent cx="635" cy="1333500"/>
                <wp:effectExtent l="37465" t="0" r="38100" b="7620"/>
                <wp:wrapNone/>
                <wp:docPr id="25" name="直接连接符 25"/>
                <wp:cNvGraphicFramePr/>
                <a:graphic xmlns:a="http://schemas.openxmlformats.org/drawingml/2006/main">
                  <a:graphicData uri="http://schemas.microsoft.com/office/word/2010/wordprocessingShape">
                    <wps:wsp>
                      <wps:cNvCnPr/>
                      <wps:spPr>
                        <a:xfrm flipV="1">
                          <a:off x="0" y="0"/>
                          <a:ext cx="635" cy="1333500"/>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flip:y;margin-left:17.05pt;margin-top:116.35pt;height:105pt;width:0.05pt;z-index:251693056;mso-width-relative:page;mso-height-relative:page;" filled="f" stroked="t" coordsize="21600,21600" o:gfxdata="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WucV&#10;d9kAAAAJAQAADwAAAAAAAAABACAAAAAiAAAAZHJzL2Rvd25yZXYueG1sUEsBAhQAFAAAAAgAh07i&#10;QCpHX9joAQAAqgMAAA4AAAAAAAAAAQAgAAAAKAEAAGRycy9lMm9Eb2MueG1sUEsFBgAAAAAGAAYA&#10;WQEAAIIFAAAAAA==&#10;">
                <v:fill on="f" focussize="0,0"/>
                <v:stroke color="#000000" joinstyle="round" endarrow="block"/>
                <v:imagedata o:title=""/>
                <o:lock v:ext="edit" aspectratio="f"/>
              </v:line>
            </w:pict>
          </mc:Fallback>
        </mc:AlternateContent>
      </w:r>
      <w:r>
        <w:rPr>
          <w:sz w:val="32"/>
        </w:rPr>
        <mc:AlternateContent>
          <mc:Choice Requires="wps">
            <w:drawing>
              <wp:anchor distT="0" distB="0" distL="114300" distR="114300" simplePos="0" relativeHeight="251687936" behindDoc="0" locked="0" layoutInCell="1" allowOverlap="1">
                <wp:simplePos x="0" y="0"/>
                <wp:positionH relativeFrom="column">
                  <wp:posOffset>2366010</wp:posOffset>
                </wp:positionH>
                <wp:positionV relativeFrom="paragraph">
                  <wp:posOffset>3781425</wp:posOffset>
                </wp:positionV>
                <wp:extent cx="580390" cy="329565"/>
                <wp:effectExtent l="5080" t="4445" r="8890" b="16510"/>
                <wp:wrapNone/>
                <wp:docPr id="26" name="文本框 26"/>
                <wp:cNvGraphicFramePr/>
                <a:graphic xmlns:a="http://schemas.openxmlformats.org/drawingml/2006/main">
                  <a:graphicData uri="http://schemas.microsoft.com/office/word/2010/wordprocessingShape">
                    <wps:wsp>
                      <wps:cNvSpPr txBox="1"/>
                      <wps:spPr>
                        <a:xfrm>
                          <a:off x="0" y="0"/>
                          <a:ext cx="580390" cy="329565"/>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r>
                              <w:rPr>
                                <w:rFonts w:hint="eastAsia"/>
                                <w:sz w:val="28"/>
                                <w:szCs w:val="28"/>
                              </w:rPr>
                              <w:t>督查</w:t>
                            </w:r>
                          </w:p>
                        </w:txbxContent>
                      </wps:txbx>
                      <wps:bodyPr upright="1"/>
                    </wps:wsp>
                  </a:graphicData>
                </a:graphic>
              </wp:anchor>
            </w:drawing>
          </mc:Choice>
          <mc:Fallback>
            <w:pict>
              <v:shape id="_x0000_s1026" o:spid="_x0000_s1026" o:spt="202" type="#_x0000_t202" style="position:absolute;left:0pt;margin-left:186.3pt;margin-top:297.75pt;height:25.95pt;width:45.7pt;z-index:251687936;mso-width-relative:page;mso-height-relative:page;" fillcolor="#FFFFFF" filled="t" stroked="t" coordsize="21600,21600" o:gfxdata="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FWduHtoAAAALAQAADwAAAAAAAAABACAAAAAiAAAAZHJzL2Rvd25yZXYueG1sUEsB&#10;AhQAFAAAAAgAh07iQBQXa0HzAQAA9wMAAA4AAAAAAAAAAQAgAAAAKQEAAGRycy9lMm9Eb2MueG1s&#10;UEsFBgAAAAAGAAYAWQEAAI4FAAAAAA==&#10;">
                <v:fill on="t" focussize="0,0"/>
                <v:stroke color="#FFFFFF" joinstyle="miter"/>
                <v:imagedata o:title=""/>
                <o:lock v:ext="edit" aspectratio="f"/>
                <v:textbox>
                  <w:txbxContent>
                    <w:p>
                      <w:r>
                        <w:rPr>
                          <w:rFonts w:hint="eastAsia"/>
                          <w:sz w:val="28"/>
                          <w:szCs w:val="28"/>
                        </w:rPr>
                        <w:t>督查</w:t>
                      </w:r>
                    </w:p>
                  </w:txbxContent>
                </v:textbox>
              </v:shape>
            </w:pict>
          </mc:Fallback>
        </mc:AlternateContent>
      </w:r>
      <w:r>
        <w:rPr>
          <w:sz w:val="32"/>
        </w:rPr>
        <mc:AlternateContent>
          <mc:Choice Requires="wps">
            <w:drawing>
              <wp:anchor distT="0" distB="0" distL="114300" distR="114300" simplePos="0" relativeHeight="251685888" behindDoc="0" locked="0" layoutInCell="1" allowOverlap="1">
                <wp:simplePos x="0" y="0"/>
                <wp:positionH relativeFrom="column">
                  <wp:posOffset>2365375</wp:posOffset>
                </wp:positionH>
                <wp:positionV relativeFrom="paragraph">
                  <wp:posOffset>3199130</wp:posOffset>
                </wp:positionV>
                <wp:extent cx="580390" cy="329565"/>
                <wp:effectExtent l="5080" t="4445" r="8890" b="16510"/>
                <wp:wrapNone/>
                <wp:docPr id="27" name="文本框 27"/>
                <wp:cNvGraphicFramePr/>
                <a:graphic xmlns:a="http://schemas.openxmlformats.org/drawingml/2006/main">
                  <a:graphicData uri="http://schemas.microsoft.com/office/word/2010/wordprocessingShape">
                    <wps:wsp>
                      <wps:cNvSpPr txBox="1"/>
                      <wps:spPr>
                        <a:xfrm>
                          <a:off x="0" y="0"/>
                          <a:ext cx="580390" cy="329565"/>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r>
                              <w:rPr>
                                <w:rFonts w:hint="eastAsia"/>
                                <w:sz w:val="28"/>
                                <w:szCs w:val="28"/>
                              </w:rPr>
                              <w:t>报备</w:t>
                            </w:r>
                          </w:p>
                        </w:txbxContent>
                      </wps:txbx>
                      <wps:bodyPr upright="1"/>
                    </wps:wsp>
                  </a:graphicData>
                </a:graphic>
              </wp:anchor>
            </w:drawing>
          </mc:Choice>
          <mc:Fallback>
            <w:pict>
              <v:shape id="_x0000_s1026" o:spid="_x0000_s1026" o:spt="202" type="#_x0000_t202" style="position:absolute;left:0pt;margin-left:186.25pt;margin-top:251.9pt;height:25.95pt;width:45.7pt;z-index:251685888;mso-width-relative:page;mso-height-relative:page;" fillcolor="#FFFFFF" filled="t" stroked="t" coordsize="21600,21600" o:gfxdata="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CG59VHZAAAACwEAAA8AAAAAAAAAAQAgAAAAIgAAAGRycy9kb3ducmV2LnhtbFBLAQIU&#10;ABQAAAAIAIdO4kCe1jtO8gEAAPcDAAAOAAAAAAAAAAEAIAAAACgBAABkcnMvZTJvRG9jLnhtbFBL&#10;BQYAAAAABgAGAFkBAACMBQAAAAA=&#10;">
                <v:fill on="t" focussize="0,0"/>
                <v:stroke color="#FFFFFF" joinstyle="miter"/>
                <v:imagedata o:title=""/>
                <o:lock v:ext="edit" aspectratio="f"/>
                <v:textbox>
                  <w:txbxContent>
                    <w:p>
                      <w:r>
                        <w:rPr>
                          <w:rFonts w:hint="eastAsia"/>
                          <w:sz w:val="28"/>
                          <w:szCs w:val="28"/>
                        </w:rPr>
                        <w:t>报备</w:t>
                      </w:r>
                    </w:p>
                  </w:txbxContent>
                </v:textbox>
              </v:shape>
            </w:pict>
          </mc:Fallback>
        </mc:AlternateContent>
      </w:r>
      <w:r>
        <w:rPr>
          <w:sz w:val="32"/>
        </w:rPr>
        <mc:AlternateContent>
          <mc:Choice Requires="wps">
            <w:drawing>
              <wp:anchor distT="0" distB="0" distL="114300" distR="114300" simplePos="0" relativeHeight="251684864" behindDoc="0" locked="0" layoutInCell="1" allowOverlap="1">
                <wp:simplePos x="0" y="0"/>
                <wp:positionH relativeFrom="column">
                  <wp:posOffset>832485</wp:posOffset>
                </wp:positionH>
                <wp:positionV relativeFrom="paragraph">
                  <wp:posOffset>3592195</wp:posOffset>
                </wp:positionV>
                <wp:extent cx="6044565" cy="8890"/>
                <wp:effectExtent l="0" t="38100" r="5715" b="29210"/>
                <wp:wrapNone/>
                <wp:docPr id="28" name="直接连接符 28"/>
                <wp:cNvGraphicFramePr/>
                <a:graphic xmlns:a="http://schemas.openxmlformats.org/drawingml/2006/main">
                  <a:graphicData uri="http://schemas.microsoft.com/office/word/2010/wordprocessingShape">
                    <wps:wsp>
                      <wps:cNvCnPr/>
                      <wps:spPr>
                        <a:xfrm flipH="1" flipV="1">
                          <a:off x="0" y="0"/>
                          <a:ext cx="6044565" cy="8890"/>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flip:x y;margin-left:65.55pt;margin-top:282.85pt;height:0.7pt;width:475.95pt;z-index:251684864;mso-width-relative:page;mso-height-relative:page;" filled="f" stroked="t" coordsize="21600,21600" o:gfxdata="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JWESLfZAAAADAEAAA8AAAAAAAAAAQAgAAAAIgAAAGRycy9kb3ducmV2LnhtbFBLAQIUABQA&#10;AAAIAIdO4kBYJQLI7wEAALUDAAAOAAAAAAAAAAEAIAAAACgBAABkcnMvZTJvRG9jLnhtbFBLBQYA&#10;AAAABgAGAFkBAACJBQAAAAA=&#10;">
                <v:fill on="f" focussize="0,0"/>
                <v:stroke color="#000000" joinstyle="round" endarrow="block"/>
                <v:imagedata o:title=""/>
                <o:lock v:ext="edit" aspectratio="f"/>
              </v:line>
            </w:pict>
          </mc:Fallback>
        </mc:AlternateContent>
      </w:r>
      <w:r>
        <w:rPr>
          <w:sz w:val="32"/>
        </w:rPr>
        <mc:AlternateContent>
          <mc:Choice Requires="wps">
            <w:drawing>
              <wp:anchor distT="0" distB="0" distL="114300" distR="114300" simplePos="0" relativeHeight="251686912" behindDoc="0" locked="0" layoutInCell="1" allowOverlap="1">
                <wp:simplePos x="0" y="0"/>
                <wp:positionH relativeFrom="column">
                  <wp:posOffset>824230</wp:posOffset>
                </wp:positionH>
                <wp:positionV relativeFrom="paragraph">
                  <wp:posOffset>3716655</wp:posOffset>
                </wp:positionV>
                <wp:extent cx="6052820" cy="9525"/>
                <wp:effectExtent l="0" t="28575" r="12700" b="38100"/>
                <wp:wrapNone/>
                <wp:docPr id="29" name="直接连接符 29"/>
                <wp:cNvGraphicFramePr/>
                <a:graphic xmlns:a="http://schemas.openxmlformats.org/drawingml/2006/main">
                  <a:graphicData uri="http://schemas.microsoft.com/office/word/2010/wordprocessingShape">
                    <wps:wsp>
                      <wps:cNvCnPr/>
                      <wps:spPr>
                        <a:xfrm>
                          <a:off x="0" y="0"/>
                          <a:ext cx="6052820" cy="952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margin-left:64.9pt;margin-top:292.65pt;height:0.75pt;width:476.6pt;z-index:251686912;mso-width-relative:page;mso-height-relative:page;" filled="f" stroked="t" coordsize="21600,21600" o:gfxdata="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IToxW2gAAAAwBAAAP&#10;AAAAAAAAAAEAIAAAACIAAABkcnMvZG93bnJldi54bWxQSwECFAAUAAAACACHTuJAkUK2bt0BAACh&#10;AwAADgAAAAAAAAABACAAAAApAQAAZHJzL2Uyb0RvYy54bWxQSwUGAAAAAAYABgBZAQAAeAUAAAAA&#10;">
                <v:fill on="f" focussize="0,0"/>
                <v:stroke color="#000000" joinstyle="round" endarrow="block"/>
                <v:imagedata o:title=""/>
                <o:lock v:ext="edit" aspectratio="f"/>
              </v:line>
            </w:pict>
          </mc:Fallback>
        </mc:AlternateContent>
      </w:r>
      <w:r>
        <w:rPr>
          <w:sz w:val="32"/>
        </w:rPr>
        <mc:AlternateContent>
          <mc:Choice Requires="wps">
            <w:drawing>
              <wp:anchor distT="0" distB="0" distL="114300" distR="114300" simplePos="0" relativeHeight="251658240" behindDoc="0" locked="0" layoutInCell="1" allowOverlap="1">
                <wp:simplePos x="0" y="0"/>
                <wp:positionH relativeFrom="column">
                  <wp:posOffset>-431800</wp:posOffset>
                </wp:positionH>
                <wp:positionV relativeFrom="paragraph">
                  <wp:posOffset>1074420</wp:posOffset>
                </wp:positionV>
                <wp:extent cx="1576070" cy="391160"/>
                <wp:effectExtent l="4445" t="4445" r="19685" b="15875"/>
                <wp:wrapNone/>
                <wp:docPr id="30" name="矩形 30"/>
                <wp:cNvGraphicFramePr/>
                <a:graphic xmlns:a="http://schemas.openxmlformats.org/drawingml/2006/main">
                  <a:graphicData uri="http://schemas.microsoft.com/office/word/2010/wordprocessingShape">
                    <wps:wsp>
                      <wps:cNvSpPr/>
                      <wps:spPr>
                        <a:xfrm>
                          <a:off x="0" y="0"/>
                          <a:ext cx="1576070" cy="3911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30"/>
                                <w:szCs w:val="30"/>
                              </w:rPr>
                            </w:pPr>
                            <w:r>
                              <w:rPr>
                                <w:rFonts w:hint="eastAsia"/>
                                <w:sz w:val="30"/>
                                <w:szCs w:val="30"/>
                              </w:rPr>
                              <w:t>企业（项目）</w:t>
                            </w:r>
                          </w:p>
                        </w:txbxContent>
                      </wps:txbx>
                      <wps:bodyPr upright="1"/>
                    </wps:wsp>
                  </a:graphicData>
                </a:graphic>
              </wp:anchor>
            </w:drawing>
          </mc:Choice>
          <mc:Fallback>
            <w:pict>
              <v:rect id="_x0000_s1026" o:spid="_x0000_s1026" o:spt="1" style="position:absolute;left:0pt;margin-left:-34pt;margin-top:84.6pt;height:30.8pt;width:124.1pt;z-index:251658240;mso-width-relative:page;mso-height-relative:page;" fillcolor="#FFFFFF" filled="t" stroked="t" coordsize="21600,21600" o:gfxdata="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Pzd6edgAAAALAQAADwAAAAAAAAABACAAAAAiAAAAZHJzL2Rvd25yZXYueG1sUEsBAhQAFAAA&#10;AAgAh07iQEMl8SHvAQAA6wMAAA4AAAAAAAAAAQAgAAAAJwEAAGRycy9lMm9Eb2MueG1sUEsFBgAA&#10;AAAGAAYAWQEAAIgFAAAAAA==&#10;">
                <v:fill on="t" focussize="0,0"/>
                <v:stroke color="#000000" joinstyle="miter"/>
                <v:imagedata o:title=""/>
                <o:lock v:ext="edit" aspectratio="f"/>
                <v:textbox>
                  <w:txbxContent>
                    <w:p>
                      <w:pPr>
                        <w:jc w:val="center"/>
                        <w:rPr>
                          <w:sz w:val="30"/>
                          <w:szCs w:val="30"/>
                        </w:rPr>
                      </w:pPr>
                      <w:r>
                        <w:rPr>
                          <w:rFonts w:hint="eastAsia"/>
                          <w:sz w:val="30"/>
                          <w:szCs w:val="30"/>
                        </w:rPr>
                        <w:t>企业（项目）</w:t>
                      </w:r>
                    </w:p>
                  </w:txbxContent>
                </v:textbox>
              </v:rect>
            </w:pict>
          </mc:Fallback>
        </mc:AlternateContent>
      </w:r>
      <w:r>
        <w:rPr>
          <w:sz w:val="32"/>
        </w:rPr>
        <mc:AlternateContent>
          <mc:Choice Requires="wps">
            <w:drawing>
              <wp:anchor distT="0" distB="0" distL="114300" distR="114300" simplePos="0" relativeHeight="251682816" behindDoc="0" locked="0" layoutInCell="1" allowOverlap="1">
                <wp:simplePos x="0" y="0"/>
                <wp:positionH relativeFrom="column">
                  <wp:posOffset>7439660</wp:posOffset>
                </wp:positionH>
                <wp:positionV relativeFrom="paragraph">
                  <wp:posOffset>1712595</wp:posOffset>
                </wp:positionV>
                <wp:extent cx="635" cy="1064895"/>
                <wp:effectExtent l="37465" t="0" r="38100" b="1905"/>
                <wp:wrapNone/>
                <wp:docPr id="31" name="直接连接符 31"/>
                <wp:cNvGraphicFramePr/>
                <a:graphic xmlns:a="http://schemas.openxmlformats.org/drawingml/2006/main">
                  <a:graphicData uri="http://schemas.microsoft.com/office/word/2010/wordprocessingShape">
                    <wps:wsp>
                      <wps:cNvCnPr/>
                      <wps:spPr>
                        <a:xfrm>
                          <a:off x="0" y="0"/>
                          <a:ext cx="635" cy="106489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margin-left:585.8pt;margin-top:134.85pt;height:83.85pt;width:0.05pt;z-index:251682816;mso-width-relative:page;mso-height-relative:page;" filled="f" stroked="t" coordsize="21600,21600" o:gfxdata="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M4EppLcAAAA&#10;DQEAAA8AAAAAAAAAAQAgAAAAIgAAAGRycy9kb3ducmV2LnhtbFBLAQIUABQAAAAIAIdO4kB+W0ND&#10;4AEAAKADAAAOAAAAAAAAAAEAIAAAACsBAABkcnMvZTJvRG9jLnhtbFBLBQYAAAAABgAGAFkBAAB9&#10;BQAAAAA=&#10;">
                <v:fill on="f" focussize="0,0"/>
                <v:stroke color="#000000" joinstyle="round" endarrow="block"/>
                <v:imagedata o:title=""/>
                <o:lock v:ext="edit" aspectratio="f"/>
              </v:line>
            </w:pict>
          </mc:Fallback>
        </mc:AlternateContent>
      </w:r>
      <w:r>
        <w:rPr>
          <w:sz w:val="32"/>
        </w:rPr>
        <mc:AlternateContent>
          <mc:Choice Requires="wps">
            <w:drawing>
              <wp:anchor distT="0" distB="0" distL="114300" distR="114300" simplePos="0" relativeHeight="251680768" behindDoc="0" locked="0" layoutInCell="1" allowOverlap="1">
                <wp:simplePos x="0" y="0"/>
                <wp:positionH relativeFrom="column">
                  <wp:posOffset>5819140</wp:posOffset>
                </wp:positionH>
                <wp:positionV relativeFrom="paragraph">
                  <wp:posOffset>214630</wp:posOffset>
                </wp:positionV>
                <wp:extent cx="34925" cy="2329815"/>
                <wp:effectExtent l="4445" t="0" r="6350" b="1905"/>
                <wp:wrapNone/>
                <wp:docPr id="32" name="直接连接符 32"/>
                <wp:cNvGraphicFramePr/>
                <a:graphic xmlns:a="http://schemas.openxmlformats.org/drawingml/2006/main">
                  <a:graphicData uri="http://schemas.microsoft.com/office/word/2010/wordprocessingShape">
                    <wps:wsp>
                      <wps:cNvCnPr/>
                      <wps:spPr>
                        <a:xfrm>
                          <a:off x="0" y="0"/>
                          <a:ext cx="34925" cy="232981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458.2pt;margin-top:16.9pt;height:183.45pt;width:2.75pt;z-index:251680768;mso-width-relative:page;mso-height-relative:page;" filled="f" stroked="t" coordsize="21600,21600" o:gfxdata="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Y4NusdkAAAAKAQAADwAAAAAA&#10;AAABACAAAAAiAAAAZHJzL2Rvd25yZXYueG1sUEsBAhQAFAAAAAgAh07iQOPIxTrZAQAAngMAAA4A&#10;AAAAAAAAAQAgAAAAKAEAAGRycy9lMm9Eb2MueG1sUEsFBgAAAAAGAAYAWQEAAHMFAAAAAA==&#10;">
                <v:fill on="f" focussize="0,0"/>
                <v:stroke color="#000000" joinstyle="round"/>
                <v:imagedata o:title=""/>
                <o:lock v:ext="edit" aspectratio="f"/>
              </v:line>
            </w:pict>
          </mc:Fallback>
        </mc:AlternateContent>
      </w:r>
      <w:r>
        <w:rPr>
          <w:sz w:val="32"/>
        </w:rPr>
        <mc:AlternateContent>
          <mc:Choice Requires="wps">
            <w:drawing>
              <wp:anchor distT="0" distB="0" distL="114300" distR="114300" simplePos="0" relativeHeight="251674624" behindDoc="0" locked="0" layoutInCell="1" allowOverlap="1">
                <wp:simplePos x="0" y="0"/>
                <wp:positionH relativeFrom="column">
                  <wp:posOffset>5588635</wp:posOffset>
                </wp:positionH>
                <wp:positionV relativeFrom="paragraph">
                  <wp:posOffset>1315720</wp:posOffset>
                </wp:positionV>
                <wp:extent cx="1305560" cy="635"/>
                <wp:effectExtent l="0" t="38100" r="5080" b="37465"/>
                <wp:wrapNone/>
                <wp:docPr id="33" name="直接连接符 33"/>
                <wp:cNvGraphicFramePr/>
                <a:graphic xmlns:a="http://schemas.openxmlformats.org/drawingml/2006/main">
                  <a:graphicData uri="http://schemas.microsoft.com/office/word/2010/wordprocessingShape">
                    <wps:wsp>
                      <wps:cNvCnPr/>
                      <wps:spPr>
                        <a:xfrm flipV="1">
                          <a:off x="0" y="0"/>
                          <a:ext cx="1305560" cy="63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flip:y;margin-left:440.05pt;margin-top:103.6pt;height:0.05pt;width:102.8pt;z-index:251674624;mso-width-relative:page;mso-height-relative:page;" filled="f" stroked="t" coordsize="21600,21600" o:gfxdata="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Nhrt&#10;jdsAAAAMAQAADwAAAAAAAAABACAAAAAiAAAAZHJzL2Rvd25yZXYueG1sUEsBAhQAFAAAAAgAh07i&#10;QDU4sBPmAQAAqgMAAA4AAAAAAAAAAQAgAAAAKgEAAGRycy9lMm9Eb2MueG1sUEsFBgAAAAAGAAYA&#10;WQEAAIIFAAAAAA==&#10;">
                <v:fill on="f" focussize="0,0"/>
                <v:stroke color="#000000" joinstyle="round" endarrow="block"/>
                <v:imagedata o:title=""/>
                <o:lock v:ext="edit" aspectratio="f"/>
              </v:line>
            </w:pict>
          </mc:Fallback>
        </mc:AlternateContent>
      </w:r>
      <w:r>
        <w:rPr>
          <w:sz w:val="32"/>
        </w:rPr>
        <mc:AlternateContent>
          <mc:Choice Requires="wps">
            <w:drawing>
              <wp:anchor distT="0" distB="0" distL="114300" distR="114300" simplePos="0" relativeHeight="251679744" behindDoc="0" locked="0" layoutInCell="1" allowOverlap="1">
                <wp:simplePos x="0" y="0"/>
                <wp:positionH relativeFrom="column">
                  <wp:posOffset>5637530</wp:posOffset>
                </wp:positionH>
                <wp:positionV relativeFrom="paragraph">
                  <wp:posOffset>2534920</wp:posOffset>
                </wp:positionV>
                <wp:extent cx="233680" cy="635"/>
                <wp:effectExtent l="0" t="0" r="0" b="0"/>
                <wp:wrapNone/>
                <wp:docPr id="34" name="直接连接符 34"/>
                <wp:cNvGraphicFramePr/>
                <a:graphic xmlns:a="http://schemas.openxmlformats.org/drawingml/2006/main">
                  <a:graphicData uri="http://schemas.microsoft.com/office/word/2010/wordprocessingShape">
                    <wps:wsp>
                      <wps:cNvCnPr/>
                      <wps:spPr>
                        <a:xfrm>
                          <a:off x="0" y="0"/>
                          <a:ext cx="233680" cy="63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443.9pt;margin-top:199.6pt;height:0.05pt;width:18.4pt;z-index:251679744;mso-width-relative:page;mso-height-relative:page;" filled="f" stroked="t" coordsize="21600,21600" o:gfxdata="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YVs9P2QAAAAsBAAAPAAAAAAAA&#10;AAEAIAAAACIAAABkcnMvZG93bnJldi54bWxQSwECFAAUAAAACACHTuJAGN0uttgBAACbAwAADgAA&#10;AAAAAAABACAAAAAoAQAAZHJzL2Uyb0RvYy54bWxQSwUGAAAAAAYABgBZAQAAcgUAAAAA&#10;">
                <v:fill on="f" focussize="0,0"/>
                <v:stroke color="#000000" joinstyle="round"/>
                <v:imagedata o:title=""/>
                <o:lock v:ext="edit" aspectratio="f"/>
              </v:line>
            </w:pict>
          </mc:Fallback>
        </mc:AlternateContent>
      </w:r>
      <w:r>
        <w:rPr>
          <w:sz w:val="32"/>
        </w:rPr>
        <mc:AlternateContent>
          <mc:Choice Requires="wps">
            <w:drawing>
              <wp:anchor distT="0" distB="0" distL="114300" distR="114300" simplePos="0" relativeHeight="251678720" behindDoc="0" locked="0" layoutInCell="1" allowOverlap="1">
                <wp:simplePos x="0" y="0"/>
                <wp:positionH relativeFrom="column">
                  <wp:posOffset>5586095</wp:posOffset>
                </wp:positionH>
                <wp:positionV relativeFrom="paragraph">
                  <wp:posOffset>1828800</wp:posOffset>
                </wp:positionV>
                <wp:extent cx="233680" cy="0"/>
                <wp:effectExtent l="0" t="0" r="0" b="0"/>
                <wp:wrapNone/>
                <wp:docPr id="35" name="直接连接符 35"/>
                <wp:cNvGraphicFramePr/>
                <a:graphic xmlns:a="http://schemas.openxmlformats.org/drawingml/2006/main">
                  <a:graphicData uri="http://schemas.microsoft.com/office/word/2010/wordprocessingShape">
                    <wps:wsp>
                      <wps:cNvCnPr/>
                      <wps:spPr>
                        <a:xfrm>
                          <a:off x="0" y="0"/>
                          <a:ext cx="233680" cy="63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439.85pt;margin-top:144pt;height:0pt;width:18.4pt;z-index:251678720;mso-width-relative:page;mso-height-relative:page;" filled="f" stroked="t" coordsize="21600,21600" o:gfxdata="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PSK0M2AAAAAsBAAAPAAAAAAAA&#10;AAEAIAAAACIAAABkcnMvZG93bnJldi54bWxQSwECFAAUAAAACACHTuJAVRipV9kBAACbAwAADgAA&#10;AAAAAAABACAAAAAnAQAAZHJzL2Uyb0RvYy54bWxQSwUGAAAAAAYABgBZAQAAcgUAAAAA&#10;">
                <v:fill on="f" focussize="0,0"/>
                <v:stroke color="#000000" joinstyle="round"/>
                <v:imagedata o:title=""/>
                <o:lock v:ext="edit" aspectratio="f"/>
              </v:line>
            </w:pict>
          </mc:Fallback>
        </mc:AlternateContent>
      </w:r>
      <w:r>
        <w:rPr>
          <w:sz w:val="32"/>
        </w:rPr>
        <mc:AlternateContent>
          <mc:Choice Requires="wps">
            <w:drawing>
              <wp:anchor distT="0" distB="0" distL="114300" distR="114300" simplePos="0" relativeHeight="251677696" behindDoc="0" locked="0" layoutInCell="1" allowOverlap="1">
                <wp:simplePos x="0" y="0"/>
                <wp:positionH relativeFrom="column">
                  <wp:posOffset>5569585</wp:posOffset>
                </wp:positionH>
                <wp:positionV relativeFrom="paragraph">
                  <wp:posOffset>744220</wp:posOffset>
                </wp:positionV>
                <wp:extent cx="233680" cy="635"/>
                <wp:effectExtent l="0" t="0" r="0" b="0"/>
                <wp:wrapNone/>
                <wp:docPr id="36" name="直接连接符 36"/>
                <wp:cNvGraphicFramePr/>
                <a:graphic xmlns:a="http://schemas.openxmlformats.org/drawingml/2006/main">
                  <a:graphicData uri="http://schemas.microsoft.com/office/word/2010/wordprocessingShape">
                    <wps:wsp>
                      <wps:cNvCnPr/>
                      <wps:spPr>
                        <a:xfrm>
                          <a:off x="0" y="0"/>
                          <a:ext cx="233680" cy="63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438.55pt;margin-top:58.6pt;height:0.05pt;width:18.4pt;z-index:251677696;mso-width-relative:page;mso-height-relative:page;" filled="f" stroked="t" coordsize="21600,21600" o:gfxdata="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PfI6uPYAAAACwEAAA8AAAAAAAAA&#10;AQAgAAAAIgAAAGRycy9kb3ducmV2LnhtbFBLAQIUABQAAAAIAIdO4kDDUVCu2AEAAJsDAAAOAAAA&#10;AAAAAAEAIAAAACcBAABkcnMvZTJvRG9jLnhtbFBLBQYAAAAABgAGAFkBAABxBQAAAAA=&#10;">
                <v:fill on="f" focussize="0,0"/>
                <v:stroke color="#000000" joinstyle="round"/>
                <v:imagedata o:title=""/>
                <o:lock v:ext="edit" aspectratio="f"/>
              </v:line>
            </w:pict>
          </mc:Fallback>
        </mc:AlternateContent>
      </w:r>
      <w:r>
        <w:rPr>
          <w:sz w:val="32"/>
        </w:rPr>
        <mc:AlternateContent>
          <mc:Choice Requires="wps">
            <w:drawing>
              <wp:anchor distT="0" distB="0" distL="114300" distR="114300" simplePos="0" relativeHeight="251676672" behindDoc="0" locked="0" layoutInCell="1" allowOverlap="1">
                <wp:simplePos x="0" y="0"/>
                <wp:positionH relativeFrom="column">
                  <wp:posOffset>5586730</wp:posOffset>
                </wp:positionH>
                <wp:positionV relativeFrom="paragraph">
                  <wp:posOffset>223520</wp:posOffset>
                </wp:positionV>
                <wp:extent cx="233680" cy="635"/>
                <wp:effectExtent l="0" t="0" r="0" b="0"/>
                <wp:wrapNone/>
                <wp:docPr id="37" name="直接连接符 37"/>
                <wp:cNvGraphicFramePr/>
                <a:graphic xmlns:a="http://schemas.openxmlformats.org/drawingml/2006/main">
                  <a:graphicData uri="http://schemas.microsoft.com/office/word/2010/wordprocessingShape">
                    <wps:wsp>
                      <wps:cNvCnPr/>
                      <wps:spPr>
                        <a:xfrm>
                          <a:off x="0" y="0"/>
                          <a:ext cx="233680" cy="63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439.9pt;margin-top:17.6pt;height:0.05pt;width:18.4pt;z-index:251676672;mso-width-relative:page;mso-height-relative:page;" filled="f" stroked="t" coordsize="21600,21600" o:gfxdata="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Ib0pVnYAAAACQEAAA8AAAAAAAAA&#10;AQAgAAAAIgAAAGRycy9kb3ducmV2LnhtbFBLAQIUABQAAAAIAIdO4kCOlNdP2AEAAJsDAAAOAAAA&#10;AAAAAAEAIAAAACcBAABkcnMvZTJvRG9jLnhtbFBLBQYAAAAABgAGAFkBAABxBQAAAAA=&#10;">
                <v:fill on="f" focussize="0,0"/>
                <v:stroke color="#000000" joinstyle="round"/>
                <v:imagedata o:title=""/>
                <o:lock v:ext="edit" aspectratio="f"/>
              </v:line>
            </w:pict>
          </mc:Fallback>
        </mc:AlternateContent>
      </w:r>
      <w:r>
        <w:rPr>
          <w:sz w:val="32"/>
        </w:rPr>
        <mc:AlternateContent>
          <mc:Choice Requires="wps">
            <w:drawing>
              <wp:anchor distT="0" distB="0" distL="114300" distR="114300" simplePos="0" relativeHeight="251675648" behindDoc="0" locked="0" layoutInCell="1" allowOverlap="1">
                <wp:simplePos x="0" y="0"/>
                <wp:positionH relativeFrom="column">
                  <wp:posOffset>3674110</wp:posOffset>
                </wp:positionH>
                <wp:positionV relativeFrom="paragraph">
                  <wp:posOffset>223520</wp:posOffset>
                </wp:positionV>
                <wp:extent cx="8890" cy="2328545"/>
                <wp:effectExtent l="4445" t="0" r="17145" b="3175"/>
                <wp:wrapNone/>
                <wp:docPr id="38" name="直接连接符 38"/>
                <wp:cNvGraphicFramePr/>
                <a:graphic xmlns:a="http://schemas.openxmlformats.org/drawingml/2006/main">
                  <a:graphicData uri="http://schemas.microsoft.com/office/word/2010/wordprocessingShape">
                    <wps:wsp>
                      <wps:cNvCnPr/>
                      <wps:spPr>
                        <a:xfrm>
                          <a:off x="0" y="0"/>
                          <a:ext cx="8890" cy="232854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289.3pt;margin-top:17.6pt;height:183.35pt;width:0.7pt;z-index:251675648;mso-width-relative:page;mso-height-relative:page;" filled="f" stroked="t" coordsize="21600,21600" o:gfxdata="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Fbt8N3ZAAAACgEAAA8AAAAA&#10;AAAAAQAgAAAAIgAAAGRycy9kb3ducmV2LnhtbFBLAQIUABQAAAAIAIdO4kCHiPL92gEAAJ0DAAAO&#10;AAAAAAAAAAEAIAAAACgBAABkcnMvZTJvRG9jLnhtbFBLBQYAAAAABgAGAFkBAAB0BQAAAAA=&#10;">
                <v:fill on="f" focussize="0,0"/>
                <v:stroke color="#000000" joinstyle="round"/>
                <v:imagedata o:title=""/>
                <o:lock v:ext="edit" aspectratio="f"/>
              </v:line>
            </w:pict>
          </mc:Fallback>
        </mc:AlternateContent>
      </w:r>
      <w:r>
        <w:rPr>
          <w:sz w:val="32"/>
        </w:rPr>
        <mc:AlternateContent>
          <mc:Choice Requires="wps">
            <w:drawing>
              <wp:anchor distT="0" distB="0" distL="114300" distR="114300" simplePos="0" relativeHeight="251663360" behindDoc="0" locked="0" layoutInCell="1" allowOverlap="1">
                <wp:simplePos x="0" y="0"/>
                <wp:positionH relativeFrom="column">
                  <wp:posOffset>4027170</wp:posOffset>
                </wp:positionH>
                <wp:positionV relativeFrom="paragraph">
                  <wp:posOffset>2247900</wp:posOffset>
                </wp:positionV>
                <wp:extent cx="1583055" cy="579755"/>
                <wp:effectExtent l="4445" t="4445" r="12700" b="10160"/>
                <wp:wrapNone/>
                <wp:docPr id="39" name="矩形 39"/>
                <wp:cNvGraphicFramePr/>
                <a:graphic xmlns:a="http://schemas.openxmlformats.org/drawingml/2006/main">
                  <a:graphicData uri="http://schemas.microsoft.com/office/word/2010/wordprocessingShape">
                    <wps:wsp>
                      <wps:cNvSpPr/>
                      <wps:spPr>
                        <a:xfrm>
                          <a:off x="0" y="0"/>
                          <a:ext cx="1583055" cy="57975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sz w:val="30"/>
                                <w:szCs w:val="30"/>
                              </w:rPr>
                            </w:pPr>
                            <w:r>
                              <w:rPr>
                                <w:rFonts w:hint="eastAsia"/>
                                <w:sz w:val="30"/>
                                <w:szCs w:val="30"/>
                              </w:rPr>
                              <w:t>体温检测及健康报告制度</w:t>
                            </w:r>
                          </w:p>
                        </w:txbxContent>
                      </wps:txbx>
                      <wps:bodyPr upright="1"/>
                    </wps:wsp>
                  </a:graphicData>
                </a:graphic>
              </wp:anchor>
            </w:drawing>
          </mc:Choice>
          <mc:Fallback>
            <w:pict>
              <v:rect id="_x0000_s1026" o:spid="_x0000_s1026" o:spt="1" style="position:absolute;left:0pt;margin-left:317.1pt;margin-top:177pt;height:45.65pt;width:124.65pt;z-index:251663360;mso-width-relative:page;mso-height-relative:page;" fillcolor="#FFFFFF" filled="t" stroked="t" coordsize="21600,21600" o:gfxdata="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CSo+BLaAAAACwEAAA8AAAAAAAAAAQAgAAAAIgAAAGRycy9kb3ducmV2LnhtbFBLAQIUABQAAAAI&#10;AIdO4kBg8+6S6wEAAOsDAAAOAAAAAAAAAAEAIAAAACkBAABkcnMvZTJvRG9jLnhtbFBLBQYAAAAA&#10;BgAGAFkBAACGBQAAAAA=&#10;">
                <v:fill on="t" focussize="0,0"/>
                <v:stroke color="#000000" joinstyle="miter"/>
                <v:imagedata o:title=""/>
                <o:lock v:ext="edit" aspectratio="f"/>
                <v:textbox>
                  <w:txbxContent>
                    <w:p>
                      <w:pPr>
                        <w:rPr>
                          <w:sz w:val="30"/>
                          <w:szCs w:val="30"/>
                        </w:rPr>
                      </w:pPr>
                      <w:r>
                        <w:rPr>
                          <w:rFonts w:hint="eastAsia"/>
                          <w:sz w:val="30"/>
                          <w:szCs w:val="30"/>
                        </w:rPr>
                        <w:t>体温检测及健康报告制度</w:t>
                      </w:r>
                    </w:p>
                  </w:txbxContent>
                </v:textbox>
              </v:rect>
            </w:pict>
          </mc:Fallback>
        </mc:AlternateContent>
      </w:r>
      <w:r>
        <w:rPr>
          <w:sz w:val="32"/>
        </w:rPr>
        <mc:AlternateContent>
          <mc:Choice Requires="wps">
            <w:drawing>
              <wp:anchor distT="0" distB="0" distL="114300" distR="114300" simplePos="0" relativeHeight="251664384" behindDoc="0" locked="0" layoutInCell="1" allowOverlap="1">
                <wp:simplePos x="0" y="0"/>
                <wp:positionH relativeFrom="column">
                  <wp:posOffset>4006850</wp:posOffset>
                </wp:positionH>
                <wp:positionV relativeFrom="paragraph">
                  <wp:posOffset>1691005</wp:posOffset>
                </wp:positionV>
                <wp:extent cx="1583690" cy="302895"/>
                <wp:effectExtent l="4445" t="5080" r="12065" b="12065"/>
                <wp:wrapNone/>
                <wp:docPr id="40" name="矩形 40"/>
                <wp:cNvGraphicFramePr/>
                <a:graphic xmlns:a="http://schemas.openxmlformats.org/drawingml/2006/main">
                  <a:graphicData uri="http://schemas.microsoft.com/office/word/2010/wordprocessingShape">
                    <wps:wsp>
                      <wps:cNvSpPr/>
                      <wps:spPr>
                        <a:xfrm>
                          <a:off x="0" y="0"/>
                          <a:ext cx="1583690" cy="30289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sz w:val="30"/>
                                <w:szCs w:val="30"/>
                              </w:rPr>
                            </w:pPr>
                            <w:r>
                              <w:rPr>
                                <w:rFonts w:hint="eastAsia"/>
                                <w:sz w:val="30"/>
                                <w:szCs w:val="30"/>
                              </w:rPr>
                              <w:t>场所消杀</w:t>
                            </w:r>
                          </w:p>
                        </w:txbxContent>
                      </wps:txbx>
                      <wps:bodyPr upright="1"/>
                    </wps:wsp>
                  </a:graphicData>
                </a:graphic>
              </wp:anchor>
            </w:drawing>
          </mc:Choice>
          <mc:Fallback>
            <w:pict>
              <v:rect id="_x0000_s1026" o:spid="_x0000_s1026" o:spt="1" style="position:absolute;left:0pt;margin-left:315.5pt;margin-top:133.15pt;height:23.85pt;width:124.7pt;z-index:251664384;mso-width-relative:page;mso-height-relative:page;" fillcolor="#FFFFFF" filled="t" stroked="t" coordsize="21600,21600" o:gfxdata="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BBhL5bZAAAACwEAAA8AAAAAAAAAAQAgAAAAIgAAAGRycy9kb3ducmV2LnhtbFBLAQIUABQAAAAI&#10;AIdO4kCfVv/x7AEAAOsDAAAOAAAAAAAAAAEAIAAAACgBAABkcnMvZTJvRG9jLnhtbFBLBQYAAAAA&#10;BgAGAFkBAACGBQAAAAA=&#10;">
                <v:fill on="t" focussize="0,0"/>
                <v:stroke color="#000000" joinstyle="miter"/>
                <v:imagedata o:title=""/>
                <o:lock v:ext="edit" aspectratio="f"/>
                <v:textbox>
                  <w:txbxContent>
                    <w:p>
                      <w:pPr>
                        <w:rPr>
                          <w:sz w:val="30"/>
                          <w:szCs w:val="30"/>
                        </w:rPr>
                      </w:pPr>
                      <w:r>
                        <w:rPr>
                          <w:rFonts w:hint="eastAsia"/>
                          <w:sz w:val="30"/>
                          <w:szCs w:val="30"/>
                        </w:rPr>
                        <w:t>场所消杀</w:t>
                      </w:r>
                    </w:p>
                  </w:txbxContent>
                </v:textbox>
              </v:rect>
            </w:pict>
          </mc:Fallback>
        </mc:AlternateContent>
      </w:r>
      <w:r>
        <w:rPr>
          <w:sz w:val="32"/>
        </w:rPr>
        <mc:AlternateContent>
          <mc:Choice Requires="wps">
            <w:drawing>
              <wp:anchor distT="0" distB="0" distL="114300" distR="114300" simplePos="0" relativeHeight="251659264" behindDoc="0" locked="0" layoutInCell="1" allowOverlap="1">
                <wp:simplePos x="0" y="0"/>
                <wp:positionH relativeFrom="column">
                  <wp:posOffset>3992245</wp:posOffset>
                </wp:positionH>
                <wp:positionV relativeFrom="paragraph">
                  <wp:posOffset>68580</wp:posOffset>
                </wp:positionV>
                <wp:extent cx="1574800" cy="302895"/>
                <wp:effectExtent l="4445" t="5080" r="5715" b="12065"/>
                <wp:wrapNone/>
                <wp:docPr id="41" name="矩形 41"/>
                <wp:cNvGraphicFramePr/>
                <a:graphic xmlns:a="http://schemas.openxmlformats.org/drawingml/2006/main">
                  <a:graphicData uri="http://schemas.microsoft.com/office/word/2010/wordprocessingShape">
                    <wps:wsp>
                      <wps:cNvSpPr/>
                      <wps:spPr>
                        <a:xfrm>
                          <a:off x="0" y="0"/>
                          <a:ext cx="1574800" cy="30289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sz w:val="30"/>
                                <w:szCs w:val="30"/>
                              </w:rPr>
                            </w:pPr>
                            <w:r>
                              <w:rPr>
                                <w:rFonts w:hint="eastAsia"/>
                                <w:sz w:val="30"/>
                                <w:szCs w:val="30"/>
                              </w:rPr>
                              <w:t>交通组织方案</w:t>
                            </w:r>
                          </w:p>
                        </w:txbxContent>
                      </wps:txbx>
                      <wps:bodyPr upright="1"/>
                    </wps:wsp>
                  </a:graphicData>
                </a:graphic>
              </wp:anchor>
            </w:drawing>
          </mc:Choice>
          <mc:Fallback>
            <w:pict>
              <v:rect id="_x0000_s1026" o:spid="_x0000_s1026" o:spt="1" style="position:absolute;left:0pt;margin-left:314.35pt;margin-top:5.4pt;height:23.85pt;width:124pt;z-index:251659264;mso-width-relative:page;mso-height-relative:page;" fillcolor="#FFFFFF" filled="t" stroked="t" coordsize="21600,21600" o:gfxdata="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n&#10;RM0p1wAAAAkBAAAPAAAAAAAAAAEAIAAAACIAAABkcnMvZG93bnJldi54bWxQSwECFAAUAAAACACH&#10;TuJAVZyD3+wBAADrAwAADgAAAAAAAAABACAAAAAmAQAAZHJzL2Uyb0RvYy54bWxQSwUGAAAAAAYA&#10;BgBZAQAAhAUAAAAA&#10;">
                <v:fill on="t" focussize="0,0"/>
                <v:stroke color="#000000" joinstyle="miter"/>
                <v:imagedata o:title=""/>
                <o:lock v:ext="edit" aspectratio="f"/>
                <v:textbox>
                  <w:txbxContent>
                    <w:p>
                      <w:pPr>
                        <w:rPr>
                          <w:sz w:val="30"/>
                          <w:szCs w:val="30"/>
                        </w:rPr>
                      </w:pPr>
                      <w:r>
                        <w:rPr>
                          <w:rFonts w:hint="eastAsia"/>
                          <w:sz w:val="30"/>
                          <w:szCs w:val="30"/>
                        </w:rPr>
                        <w:t>交通组织方案</w:t>
                      </w:r>
                    </w:p>
                  </w:txbxContent>
                </v:textbox>
              </v:rect>
            </w:pict>
          </mc:Fallback>
        </mc:AlternateContent>
      </w:r>
      <w:r>
        <w:rPr>
          <w:sz w:val="32"/>
        </w:rPr>
        <mc:AlternateContent>
          <mc:Choice Requires="wps">
            <w:drawing>
              <wp:anchor distT="0" distB="0" distL="114300" distR="114300" simplePos="0" relativeHeight="251666432" behindDoc="0" locked="0" layoutInCell="1" allowOverlap="1">
                <wp:simplePos x="0" y="0"/>
                <wp:positionH relativeFrom="column">
                  <wp:posOffset>3992245</wp:posOffset>
                </wp:positionH>
                <wp:positionV relativeFrom="paragraph">
                  <wp:posOffset>589280</wp:posOffset>
                </wp:positionV>
                <wp:extent cx="1592580" cy="302895"/>
                <wp:effectExtent l="4445" t="5080" r="18415" b="12065"/>
                <wp:wrapNone/>
                <wp:docPr id="42" name="矩形 42"/>
                <wp:cNvGraphicFramePr/>
                <a:graphic xmlns:a="http://schemas.openxmlformats.org/drawingml/2006/main">
                  <a:graphicData uri="http://schemas.microsoft.com/office/word/2010/wordprocessingShape">
                    <wps:wsp>
                      <wps:cNvSpPr/>
                      <wps:spPr>
                        <a:xfrm>
                          <a:off x="0" y="0"/>
                          <a:ext cx="1592580" cy="30289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sz w:val="30"/>
                                <w:szCs w:val="30"/>
                              </w:rPr>
                            </w:pPr>
                            <w:r>
                              <w:rPr>
                                <w:rFonts w:hint="eastAsia"/>
                                <w:sz w:val="30"/>
                                <w:szCs w:val="30"/>
                              </w:rPr>
                              <w:t>隔离及居住预案</w:t>
                            </w:r>
                          </w:p>
                        </w:txbxContent>
                      </wps:txbx>
                      <wps:bodyPr upright="1"/>
                    </wps:wsp>
                  </a:graphicData>
                </a:graphic>
              </wp:anchor>
            </w:drawing>
          </mc:Choice>
          <mc:Fallback>
            <w:pict>
              <v:rect id="_x0000_s1026" o:spid="_x0000_s1026" o:spt="1" style="position:absolute;left:0pt;margin-left:314.35pt;margin-top:46.4pt;height:23.85pt;width:125.4pt;z-index:251666432;mso-width-relative:page;mso-height-relative:page;" fillcolor="#FFFFFF" filled="t" stroked="t" coordsize="21600,21600" o:gfxdata="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fpRgM9gAAAAKAQAADwAAAAAAAAABACAAAAAiAAAAZHJzL2Rvd25yZXYueG1sUEsBAhQAFAAAAAgA&#10;h07iQIwu3NXsAQAA6wMAAA4AAAAAAAAAAQAgAAAAJwEAAGRycy9lMm9Eb2MueG1sUEsFBgAAAAAG&#10;AAYAWQEAAIUFAAAAAA==&#10;">
                <v:fill on="t" focussize="0,0"/>
                <v:stroke color="#000000" joinstyle="miter"/>
                <v:imagedata o:title=""/>
                <o:lock v:ext="edit" aspectratio="f"/>
                <v:textbox>
                  <w:txbxContent>
                    <w:p>
                      <w:pPr>
                        <w:rPr>
                          <w:sz w:val="30"/>
                          <w:szCs w:val="30"/>
                        </w:rPr>
                      </w:pPr>
                      <w:r>
                        <w:rPr>
                          <w:rFonts w:hint="eastAsia"/>
                          <w:sz w:val="30"/>
                          <w:szCs w:val="30"/>
                        </w:rPr>
                        <w:t>隔离及居住预案</w:t>
                      </w:r>
                    </w:p>
                  </w:txbxContent>
                </v:textbox>
              </v:rect>
            </w:pict>
          </mc:Fallback>
        </mc:AlternateContent>
      </w:r>
      <w:r>
        <w:rPr>
          <w:sz w:val="32"/>
        </w:rPr>
        <mc:AlternateContent>
          <mc:Choice Requires="wps">
            <w:drawing>
              <wp:anchor distT="0" distB="0" distL="114300" distR="114300" simplePos="0" relativeHeight="251665408" behindDoc="0" locked="0" layoutInCell="1" allowOverlap="1">
                <wp:simplePos x="0" y="0"/>
                <wp:positionH relativeFrom="column">
                  <wp:posOffset>3995420</wp:posOffset>
                </wp:positionH>
                <wp:positionV relativeFrom="paragraph">
                  <wp:posOffset>1116330</wp:posOffset>
                </wp:positionV>
                <wp:extent cx="1576070" cy="302895"/>
                <wp:effectExtent l="4445" t="5080" r="19685" b="12065"/>
                <wp:wrapNone/>
                <wp:docPr id="43" name="矩形 43"/>
                <wp:cNvGraphicFramePr/>
                <a:graphic xmlns:a="http://schemas.openxmlformats.org/drawingml/2006/main">
                  <a:graphicData uri="http://schemas.microsoft.com/office/word/2010/wordprocessingShape">
                    <wps:wsp>
                      <wps:cNvSpPr/>
                      <wps:spPr>
                        <a:xfrm>
                          <a:off x="0" y="0"/>
                          <a:ext cx="1576070" cy="30289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sz w:val="30"/>
                                <w:szCs w:val="30"/>
                              </w:rPr>
                            </w:pPr>
                            <w:r>
                              <w:rPr>
                                <w:rFonts w:hint="eastAsia"/>
                                <w:sz w:val="30"/>
                                <w:szCs w:val="30"/>
                              </w:rPr>
                              <w:t>防护物资准备</w:t>
                            </w:r>
                          </w:p>
                        </w:txbxContent>
                      </wps:txbx>
                      <wps:bodyPr upright="1"/>
                    </wps:wsp>
                  </a:graphicData>
                </a:graphic>
              </wp:anchor>
            </w:drawing>
          </mc:Choice>
          <mc:Fallback>
            <w:pict>
              <v:rect id="_x0000_s1026" o:spid="_x0000_s1026" o:spt="1" style="position:absolute;left:0pt;margin-left:314.6pt;margin-top:87.9pt;height:23.85pt;width:124.1pt;z-index:251665408;mso-width-relative:page;mso-height-relative:page;" fillcolor="#FFFFFF" filled="t" stroked="t" coordsize="21600,21600" o:gfxdata="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Wt/fK2QAAAAsBAAAPAAAAAAAAAAEAIAAAACIAAABkcnMvZG93bnJldi54bWxQSwECFAAUAAAA&#10;CACHTuJA7wkf5u0BAADrAwAADgAAAAAAAAABACAAAAAoAQAAZHJzL2Uyb0RvYy54bWxQSwUGAAAA&#10;AAYABgBZAQAAhwUAAAAA&#10;">
                <v:fill on="t" focussize="0,0"/>
                <v:stroke color="#000000" joinstyle="miter"/>
                <v:imagedata o:title=""/>
                <o:lock v:ext="edit" aspectratio="f"/>
                <v:textbox>
                  <w:txbxContent>
                    <w:p>
                      <w:pPr>
                        <w:rPr>
                          <w:sz w:val="30"/>
                          <w:szCs w:val="30"/>
                        </w:rPr>
                      </w:pPr>
                      <w:r>
                        <w:rPr>
                          <w:rFonts w:hint="eastAsia"/>
                          <w:sz w:val="30"/>
                          <w:szCs w:val="30"/>
                        </w:rPr>
                        <w:t>防护物资准备</w:t>
                      </w:r>
                    </w:p>
                  </w:txbxContent>
                </v:textbox>
              </v:rect>
            </w:pict>
          </mc:Fallback>
        </mc:AlternateContent>
      </w:r>
      <w:r>
        <w:rPr>
          <w:sz w:val="32"/>
        </w:rPr>
        <mc:AlternateContent>
          <mc:Choice Requires="wps">
            <w:drawing>
              <wp:anchor distT="0" distB="0" distL="114300" distR="114300" simplePos="0" relativeHeight="251671552" behindDoc="0" locked="0" layoutInCell="1" allowOverlap="1">
                <wp:simplePos x="0" y="0"/>
                <wp:positionH relativeFrom="column">
                  <wp:posOffset>1136015</wp:posOffset>
                </wp:positionH>
                <wp:positionV relativeFrom="paragraph">
                  <wp:posOffset>1283335</wp:posOffset>
                </wp:positionV>
                <wp:extent cx="1134110" cy="8890"/>
                <wp:effectExtent l="0" t="29845" r="8890" b="37465"/>
                <wp:wrapNone/>
                <wp:docPr id="44" name="直接连接符 44"/>
                <wp:cNvGraphicFramePr/>
                <a:graphic xmlns:a="http://schemas.openxmlformats.org/drawingml/2006/main">
                  <a:graphicData uri="http://schemas.microsoft.com/office/word/2010/wordprocessingShape">
                    <wps:wsp>
                      <wps:cNvCnPr/>
                      <wps:spPr>
                        <a:xfrm>
                          <a:off x="0" y="0"/>
                          <a:ext cx="1134110" cy="8890"/>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margin-left:89.45pt;margin-top:101.05pt;height:0.7pt;width:89.3pt;z-index:251671552;mso-width-relative:page;mso-height-relative:page;" filled="f" stroked="t" coordsize="21600,21600" o:gfxdata="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zFrgftsA&#10;AAALAQAADwAAAAAAAAABACAAAAAiAAAAZHJzL2Rvd25yZXYueG1sUEsBAhQAFAAAAAgAh07iQLkF&#10;TQXjAQAAoQMAAA4AAAAAAAAAAQAgAAAAKgEAAGRycy9lMm9Eb2MueG1sUEsFBgAAAAAGAAYAWQEA&#10;AH8FAAAAAA==&#10;">
                <v:fill on="f" focussize="0,0"/>
                <v:stroke color="#000000" joinstyle="round" endarrow="block"/>
                <v:imagedata o:title=""/>
                <o:lock v:ext="edit" aspectratio="f"/>
              </v:line>
            </w:pict>
          </mc:Fallback>
        </mc:AlternateContent>
      </w:r>
      <w:r>
        <w:rPr>
          <w:sz w:val="32"/>
        </w:rPr>
        <mc:AlternateContent>
          <mc:Choice Requires="wps">
            <w:drawing>
              <wp:anchor distT="0" distB="0" distL="114300" distR="114300" simplePos="0" relativeHeight="251673600" behindDoc="0" locked="0" layoutInCell="1" allowOverlap="1">
                <wp:simplePos x="0" y="0"/>
                <wp:positionH relativeFrom="column">
                  <wp:posOffset>1950085</wp:posOffset>
                </wp:positionH>
                <wp:positionV relativeFrom="paragraph">
                  <wp:posOffset>552450</wp:posOffset>
                </wp:positionV>
                <wp:extent cx="635" cy="1576070"/>
                <wp:effectExtent l="4445" t="0" r="10160" b="8890"/>
                <wp:wrapNone/>
                <wp:docPr id="45" name="直接连接符 45"/>
                <wp:cNvGraphicFramePr/>
                <a:graphic xmlns:a="http://schemas.openxmlformats.org/drawingml/2006/main">
                  <a:graphicData uri="http://schemas.microsoft.com/office/word/2010/wordprocessingShape">
                    <wps:wsp>
                      <wps:cNvCnPr/>
                      <wps:spPr>
                        <a:xfrm>
                          <a:off x="0" y="0"/>
                          <a:ext cx="635" cy="157607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53.55pt;margin-top:43.5pt;height:124.1pt;width:0.05pt;z-index:251673600;mso-width-relative:page;mso-height-relative:page;" filled="f" stroked="t" coordsize="21600,21600" o:gfxdata="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HL2uYNgAAAAKAQAADwAAAAAA&#10;AAABACAAAAAiAAAAZHJzL2Rvd25yZXYueG1sUEsBAhQAFAAAAAgAh07iQE0K5YXaAQAAnAMAAA4A&#10;AAAAAAAAAQAgAAAAJwEAAGRycy9lMm9Eb2MueG1sUEsFBgAAAAAGAAYAWQEAAHMFAAAAAA==&#10;">
                <v:fill on="f" focussize="0,0"/>
                <v:stroke color="#000000" joinstyle="round"/>
                <v:imagedata o:title=""/>
                <o:lock v:ext="edit" aspectratio="f"/>
              </v:line>
            </w:pict>
          </mc:Fallback>
        </mc:AlternateContent>
      </w:r>
      <w:r>
        <w:rPr>
          <w:sz w:val="32"/>
        </w:rPr>
        <mc:AlternateContent>
          <mc:Choice Requires="wps">
            <w:drawing>
              <wp:anchor distT="0" distB="0" distL="114300" distR="114300" simplePos="0" relativeHeight="251672576" behindDoc="0" locked="0" layoutInCell="1" allowOverlap="1">
                <wp:simplePos x="0" y="0"/>
                <wp:positionH relativeFrom="column">
                  <wp:posOffset>1953260</wp:posOffset>
                </wp:positionH>
                <wp:positionV relativeFrom="paragraph">
                  <wp:posOffset>2137410</wp:posOffset>
                </wp:positionV>
                <wp:extent cx="328930" cy="635"/>
                <wp:effectExtent l="0" t="37465" r="6350" b="38100"/>
                <wp:wrapNone/>
                <wp:docPr id="46" name="直接连接符 46"/>
                <wp:cNvGraphicFramePr/>
                <a:graphic xmlns:a="http://schemas.openxmlformats.org/drawingml/2006/main">
                  <a:graphicData uri="http://schemas.microsoft.com/office/word/2010/wordprocessingShape">
                    <wps:wsp>
                      <wps:cNvCnPr/>
                      <wps:spPr>
                        <a:xfrm>
                          <a:off x="0" y="0"/>
                          <a:ext cx="328930" cy="63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margin-left:153.8pt;margin-top:168.3pt;height:0.05pt;width:25.9pt;z-index:251672576;mso-width-relative:page;mso-height-relative:page;" filled="f" stroked="t" coordsize="21600,21600" o:gfxdata="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OM/7B2wAAAAsB&#10;AAAPAAAAAAAAAAEAIAAAACIAAABkcnMvZG93bnJldi54bWxQSwECFAAUAAAACACHTuJAI0jM998B&#10;AACfAwAADgAAAAAAAAABACAAAAAqAQAAZHJzL2Uyb0RvYy54bWxQSwUGAAAAAAYABgBZAQAAewUA&#10;AAAA&#10;">
                <v:fill on="f" focussize="0,0"/>
                <v:stroke color="#000000" joinstyle="round" endarrow="block"/>
                <v:imagedata o:title=""/>
                <o:lock v:ext="edit" aspectratio="f"/>
              </v:line>
            </w:pict>
          </mc:Fallback>
        </mc:AlternateContent>
      </w:r>
      <w:r>
        <w:rPr>
          <w:sz w:val="32"/>
        </w:rPr>
        <mc:AlternateContent>
          <mc:Choice Requires="wps">
            <w:drawing>
              <wp:anchor distT="0" distB="0" distL="114300" distR="114300" simplePos="0" relativeHeight="251670528" behindDoc="0" locked="0" layoutInCell="1" allowOverlap="1">
                <wp:simplePos x="0" y="0"/>
                <wp:positionH relativeFrom="column">
                  <wp:posOffset>1941195</wp:posOffset>
                </wp:positionH>
                <wp:positionV relativeFrom="paragraph">
                  <wp:posOffset>560705</wp:posOffset>
                </wp:positionV>
                <wp:extent cx="328930" cy="635"/>
                <wp:effectExtent l="0" t="37465" r="6350" b="38100"/>
                <wp:wrapNone/>
                <wp:docPr id="47" name="直接连接符 47"/>
                <wp:cNvGraphicFramePr/>
                <a:graphic xmlns:a="http://schemas.openxmlformats.org/drawingml/2006/main">
                  <a:graphicData uri="http://schemas.microsoft.com/office/word/2010/wordprocessingShape">
                    <wps:wsp>
                      <wps:cNvCnPr/>
                      <wps:spPr>
                        <a:xfrm>
                          <a:off x="0" y="0"/>
                          <a:ext cx="328930" cy="635"/>
                        </a:xfrm>
                        <a:prstGeom prst="line">
                          <a:avLst/>
                        </a:prstGeom>
                        <a:ln w="9525" cap="flat" cmpd="sng">
                          <a:solidFill>
                            <a:srgbClr val="000000"/>
                          </a:solidFill>
                          <a:prstDash val="solid"/>
                          <a:headEnd type="none" w="med" len="med"/>
                          <a:tailEnd type="triangle" w="med" len="med"/>
                        </a:ln>
                        <a:effectLst/>
                      </wps:spPr>
                      <wps:bodyPr/>
                    </wps:wsp>
                  </a:graphicData>
                </a:graphic>
              </wp:anchor>
            </w:drawing>
          </mc:Choice>
          <mc:Fallback>
            <w:pict>
              <v:line id="_x0000_s1026" o:spid="_x0000_s1026" o:spt="20" style="position:absolute;left:0pt;margin-left:152.85pt;margin-top:44.15pt;height:0.05pt;width:25.9pt;z-index:251670528;mso-width-relative:page;mso-height-relative:page;" filled="f" stroked="t" coordsize="21600,21600" o:gfxdata="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ZbtTvaAAAACQEA&#10;AA8AAAAAAAAAAQAgAAAAIgAAAGRycy9kb3ducmV2LnhtbFBLAQIUABQAAAAIAIdO4kAKQBmq3wEA&#10;AJ8DAAAOAAAAAAAAAAEAIAAAACkBAABkcnMvZTJvRG9jLnhtbFBLBQYAAAAABgAGAFkBAAB6BQAA&#10;AAA=&#10;">
                <v:fill on="f" focussize="0,0"/>
                <v:stroke color="#000000" joinstyle="round" endarrow="block"/>
                <v:imagedata o:title=""/>
                <o:lock v:ext="edit" aspectratio="f"/>
              </v:line>
            </w:pict>
          </mc:Fallback>
        </mc:AlternateContent>
      </w:r>
      <w:r>
        <w:rPr>
          <w:sz w:val="32"/>
        </w:rPr>
        <mc:AlternateContent>
          <mc:Choice Requires="wps">
            <w:drawing>
              <wp:anchor distT="0" distB="0" distL="114300" distR="114300" simplePos="0" relativeHeight="251662336" behindDoc="0" locked="0" layoutInCell="1" allowOverlap="1">
                <wp:simplePos x="0" y="0"/>
                <wp:positionH relativeFrom="column">
                  <wp:posOffset>2291080</wp:posOffset>
                </wp:positionH>
                <wp:positionV relativeFrom="paragraph">
                  <wp:posOffset>1780540</wp:posOffset>
                </wp:positionV>
                <wp:extent cx="1097915" cy="842645"/>
                <wp:effectExtent l="4445" t="5080" r="10160" b="5715"/>
                <wp:wrapNone/>
                <wp:docPr id="48" name="矩形 48"/>
                <wp:cNvGraphicFramePr/>
                <a:graphic xmlns:a="http://schemas.openxmlformats.org/drawingml/2006/main">
                  <a:graphicData uri="http://schemas.microsoft.com/office/word/2010/wordprocessingShape">
                    <wps:wsp>
                      <wps:cNvSpPr/>
                      <wps:spPr>
                        <a:xfrm>
                          <a:off x="0" y="0"/>
                          <a:ext cx="1097915" cy="84264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
                              <w:rPr>
                                <w:rFonts w:hint="eastAsia"/>
                                <w:sz w:val="30"/>
                                <w:szCs w:val="30"/>
                              </w:rPr>
                              <w:t>生产方案和人员管控清单</w:t>
                            </w:r>
                          </w:p>
                        </w:txbxContent>
                      </wps:txbx>
                      <wps:bodyPr upright="1"/>
                    </wps:wsp>
                  </a:graphicData>
                </a:graphic>
              </wp:anchor>
            </w:drawing>
          </mc:Choice>
          <mc:Fallback>
            <w:pict>
              <v:rect id="_x0000_s1026" o:spid="_x0000_s1026" o:spt="1" style="position:absolute;left:0pt;margin-left:180.4pt;margin-top:140.2pt;height:66.35pt;width:86.45pt;z-index:251662336;mso-width-relative:page;mso-height-relative:page;" fillcolor="#FFFFFF" filled="t" stroked="t" coordsize="21600,21600" o:gfxdata="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2P2Kj2QAAAAsBAAAPAAAAAAAAAAEAIAAAACIAAABkcnMvZG93bnJldi54bWxQSwECFAAUAAAA&#10;CACHTuJA5ZxF0O0BAADrAwAADgAAAAAAAAABACAAAAAoAQAAZHJzL2Uyb0RvYy54bWxQSwUGAAAA&#10;AAYABgBZAQAAhwUAAAAA&#10;">
                <v:fill on="t" focussize="0,0"/>
                <v:stroke color="#000000" joinstyle="miter"/>
                <v:imagedata o:title=""/>
                <o:lock v:ext="edit" aspectratio="f"/>
                <v:textbox>
                  <w:txbxContent>
                    <w:p>
                      <w:r>
                        <w:rPr>
                          <w:rFonts w:hint="eastAsia"/>
                          <w:sz w:val="30"/>
                          <w:szCs w:val="30"/>
                        </w:rPr>
                        <w:t>生产方案和人员管控清单</w:t>
                      </w:r>
                    </w:p>
                  </w:txbxContent>
                </v:textbox>
              </v:rect>
            </w:pict>
          </mc:Fallback>
        </mc:AlternateContent>
      </w:r>
      <w:r>
        <w:rPr>
          <w:sz w:val="32"/>
        </w:rPr>
        <mc:AlternateContent>
          <mc:Choice Requires="wps">
            <w:drawing>
              <wp:anchor distT="0" distB="0" distL="114300" distR="114300" simplePos="0" relativeHeight="251660288" behindDoc="0" locked="0" layoutInCell="1" allowOverlap="1">
                <wp:simplePos x="0" y="0"/>
                <wp:positionH relativeFrom="column">
                  <wp:posOffset>2268220</wp:posOffset>
                </wp:positionH>
                <wp:positionV relativeFrom="paragraph">
                  <wp:posOffset>375285</wp:posOffset>
                </wp:positionV>
                <wp:extent cx="1089660" cy="363855"/>
                <wp:effectExtent l="4445" t="5080" r="18415" b="12065"/>
                <wp:wrapNone/>
                <wp:docPr id="49" name="矩形 49"/>
                <wp:cNvGraphicFramePr/>
                <a:graphic xmlns:a="http://schemas.openxmlformats.org/drawingml/2006/main">
                  <a:graphicData uri="http://schemas.microsoft.com/office/word/2010/wordprocessingShape">
                    <wps:wsp>
                      <wps:cNvSpPr/>
                      <wps:spPr>
                        <a:xfrm>
                          <a:off x="0" y="0"/>
                          <a:ext cx="1089660" cy="36385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spacing w:val="-20"/>
                                <w:sz w:val="30"/>
                                <w:szCs w:val="30"/>
                              </w:rPr>
                            </w:pPr>
                            <w:r>
                              <w:rPr>
                                <w:rFonts w:hint="eastAsia"/>
                                <w:spacing w:val="-20"/>
                                <w:sz w:val="30"/>
                                <w:szCs w:val="30"/>
                              </w:rPr>
                              <w:t>申请审核表</w:t>
                            </w:r>
                          </w:p>
                        </w:txbxContent>
                      </wps:txbx>
                      <wps:bodyPr upright="1"/>
                    </wps:wsp>
                  </a:graphicData>
                </a:graphic>
              </wp:anchor>
            </w:drawing>
          </mc:Choice>
          <mc:Fallback>
            <w:pict>
              <v:rect id="_x0000_s1026" o:spid="_x0000_s1026" o:spt="1" style="position:absolute;left:0pt;margin-left:178.6pt;margin-top:29.55pt;height:28.65pt;width:85.8pt;z-index:251660288;mso-width-relative:page;mso-height-relative:page;" fillcolor="#FFFFFF" filled="t" stroked="t" coordsize="21600,21600" o:gfxdata="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c5Ur99gAAAAKAQAADwAAAAAAAAABACAAAAAiAAAAZHJzL2Rvd25yZXYueG1sUEsBAhQAFAAAAAgA&#10;h07iQO1jmFPsAQAA6wMAAA4AAAAAAAAAAQAgAAAAJwEAAGRycy9lMm9Eb2MueG1sUEsFBgAAAAAG&#10;AAYAWQEAAIUFAAAAAA==&#10;">
                <v:fill on="t" focussize="0,0"/>
                <v:stroke color="#000000" joinstyle="miter"/>
                <v:imagedata o:title=""/>
                <o:lock v:ext="edit" aspectratio="f"/>
                <v:textbox>
                  <w:txbxContent>
                    <w:p>
                      <w:pPr>
                        <w:rPr>
                          <w:spacing w:val="-20"/>
                          <w:sz w:val="30"/>
                          <w:szCs w:val="30"/>
                        </w:rPr>
                      </w:pPr>
                      <w:r>
                        <w:rPr>
                          <w:rFonts w:hint="eastAsia"/>
                          <w:spacing w:val="-20"/>
                          <w:sz w:val="30"/>
                          <w:szCs w:val="30"/>
                        </w:rPr>
                        <w:t>申请审核表</w:t>
                      </w:r>
                    </w:p>
                  </w:txbxContent>
                </v:textbox>
              </v:rect>
            </w:pict>
          </mc:Fallback>
        </mc:AlternateContent>
      </w:r>
      <w:r>
        <w:rPr>
          <w:rFonts w:hint="eastAsia" w:ascii="仿宋_GB2312" w:eastAsia="仿宋_GB2312"/>
          <w:sz w:val="32"/>
          <w:szCs w:val="32"/>
        </w:rPr>
        <w:cr/>
      </w:r>
    </w:p>
    <w:p>
      <w:pPr>
        <w:keepNext w:val="0"/>
        <w:keepLines w:val="0"/>
        <w:pageBreakBefore w:val="0"/>
        <w:wordWrap/>
        <w:topLinePunct w:val="0"/>
        <w:bidi w:val="0"/>
        <w:spacing w:line="560" w:lineRule="exact"/>
      </w:pP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ordWrap/>
        <w:topLinePunct w:val="0"/>
        <w:bidi w:val="0"/>
        <w:spacing w:line="560" w:lineRule="exact"/>
        <w:ind w:right="960"/>
        <w:rPr>
          <w:rFonts w:ascii="仿宋" w:hAnsi="仿宋" w:eastAsia="仿宋"/>
          <w:sz w:val="32"/>
          <w:szCs w:val="32"/>
        </w:rPr>
        <w:sectPr>
          <w:footerReference r:id="rId4" w:type="default"/>
          <w:pgSz w:w="16838" w:h="11906" w:orient="landscape"/>
          <w:pgMar w:top="1587" w:right="2098" w:bottom="1474" w:left="1814" w:header="851" w:footer="1020" w:gutter="0"/>
          <w:cols w:space="720" w:num="1"/>
          <w:docGrid w:linePitch="300" w:charSpace="0"/>
        </w:sectPr>
      </w:pP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附件8</w:t>
      </w:r>
    </w:p>
    <w:p>
      <w:pPr>
        <w:keepNext w:val="0"/>
        <w:keepLines w:val="0"/>
        <w:pageBreakBefore w:val="0"/>
        <w:widowControl w:val="0"/>
        <w:kinsoku/>
        <w:wordWrap/>
        <w:overflowPunct/>
        <w:topLinePunct w:val="0"/>
        <w:autoSpaceDE/>
        <w:autoSpaceDN/>
        <w:bidi w:val="0"/>
        <w:adjustRightInd/>
        <w:snapToGrid/>
        <w:spacing w:before="151" w:beforeLines="50" w:after="151" w:afterLines="50"/>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企业集中隔离点的设置及工作要求</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1、集中隔离点应选择易于管理的、相对封闭的区域设立。</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2、集中隔离点内应按其规模大小配备体温计、洗手液、消毒设施、口罩、帽子、手套等个人防护物资。窗户要有必要的防护措施。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3、集中隔离点内应划分清洁区和隔离区，并设有明显标识。清洁区内为工作人员的工作场所，内设一间临时办公室；隔离区为隔离对象居住、活动场所。</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4、集中隔离点内的房间应保持通风，禁用中央空调，如已安装分体空调，要及时清洗滤网，并进行消毒处理，同时配备必要的日常生活用品。</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5、对隔离对象实行单人、单间管理，保证生活、起居均可在房间内完成。</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6、对隔离对象的健康状况要随时关注，一日两次测量体温，如出现急性发热或呼吸道感染及其他相关症状，应立即送开设发热门诊的医疗机构诊治。</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7、隔离观察期间，隔离人员和管理人员都要戴口罩，做好基本的个人防护，对各类设施要进行清洁消毒。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8、隔离观察期满，解除隔离观察并做好终末消毒。</w:t>
      </w: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附件</w:t>
      </w:r>
      <w:r>
        <w:rPr>
          <w:rFonts w:hint="eastAsia" w:ascii="仿宋_GB2312" w:hAnsi="仿宋_GB2312" w:eastAsia="仿宋_GB2312" w:cs="仿宋_GB2312"/>
          <w:sz w:val="30"/>
          <w:szCs w:val="30"/>
          <w:lang w:val="en-US" w:eastAsia="zh-CN"/>
        </w:rPr>
        <w:t>9</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cs="Times New Roman"/>
          <w:sz w:val="44"/>
          <w:szCs w:val="44"/>
        </w:rPr>
      </w:pPr>
      <w:r>
        <w:rPr>
          <w:rFonts w:hint="eastAsia" w:ascii="方正小标宋简体" w:hAnsi="方正小标宋简体" w:eastAsia="方正小标宋简体" w:cs="方正小标宋简体"/>
          <w:sz w:val="36"/>
          <w:szCs w:val="36"/>
        </w:rPr>
        <w:t>复工企业实地检查表</w:t>
      </w:r>
    </w:p>
    <w:p>
      <w:pPr>
        <w:rPr>
          <w:rFonts w:ascii="黑体" w:hAnsi="黑体" w:eastAsia="黑体" w:cs="Times New Roman"/>
        </w:rPr>
      </w:pPr>
      <w:r>
        <w:rPr>
          <w:rFonts w:hint="eastAsia" w:ascii="黑体" w:hAnsi="黑体" w:eastAsia="黑体" w:cs="黑体"/>
          <w:b/>
          <w:bCs/>
          <w:sz w:val="24"/>
          <w:szCs w:val="24"/>
        </w:rPr>
        <w:t xml:space="preserve">企业名称：                             </w:t>
      </w:r>
      <w:r>
        <w:rPr>
          <w:rFonts w:hint="eastAsia" w:ascii="黑体" w:hAnsi="黑体" w:eastAsia="黑体" w:cs="黑体"/>
          <w:b/>
          <w:bCs/>
          <w:sz w:val="24"/>
          <w:szCs w:val="24"/>
          <w:lang w:eastAsia="zh-CN"/>
        </w:rPr>
        <w:t>　　　　　</w:t>
      </w:r>
      <w:r>
        <w:rPr>
          <w:rFonts w:hint="eastAsia" w:ascii="黑体" w:hAnsi="黑体" w:eastAsia="黑体" w:cs="黑体"/>
          <w:b/>
          <w:bCs/>
          <w:sz w:val="24"/>
          <w:szCs w:val="24"/>
        </w:rPr>
        <w:t xml:space="preserve">检查人（签字）： </w:t>
      </w:r>
      <w:r>
        <w:rPr>
          <w:rFonts w:hint="eastAsia" w:ascii="黑体" w:hAnsi="黑体" w:eastAsia="黑体" w:cs="黑体"/>
          <w:sz w:val="28"/>
          <w:szCs w:val="28"/>
        </w:rPr>
        <w:t xml:space="preserve">         </w:t>
      </w:r>
    </w:p>
    <w:tbl>
      <w:tblPr>
        <w:tblStyle w:val="7"/>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92"/>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黑体" w:hAnsi="黑体" w:eastAsia="黑体" w:cs="Times New Roman"/>
              </w:rPr>
            </w:pPr>
            <w:r>
              <w:rPr>
                <w:rFonts w:hint="eastAsia" w:ascii="黑体" w:hAnsi="黑体" w:eastAsia="黑体" w:cs="黑体"/>
              </w:rPr>
              <w:t>一、主体责任落实情况</w:t>
            </w:r>
          </w:p>
        </w:tc>
        <w:tc>
          <w:tcPr>
            <w:tcW w:w="1268" w:type="dxa"/>
          </w:tcPr>
          <w:p>
            <w:pPr>
              <w:rPr>
                <w:rFonts w:ascii="仿宋" w:hAnsi="仿宋" w:eastAsia="仿宋"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仿宋" w:cs="Times New Roman"/>
              </w:rPr>
            </w:pPr>
            <w:r>
              <w:rPr>
                <w:rFonts w:hint="eastAsia" w:ascii="仿宋" w:hAnsi="仿宋" w:eastAsia="仿宋" w:cs="仿宋"/>
              </w:rPr>
              <w:t>（一）是否制定防疫工作方案</w:t>
            </w:r>
          </w:p>
        </w:tc>
        <w:tc>
          <w:tcPr>
            <w:tcW w:w="1268" w:type="dxa"/>
          </w:tcPr>
          <w:p>
            <w:pPr>
              <w:rPr>
                <w:rFonts w:ascii="仿宋" w:hAnsi="仿宋" w:eastAsia="仿宋" w:cs="Times New Roman"/>
              </w:rPr>
            </w:pPr>
            <w:r>
              <w:rPr>
                <w:rFonts w:hint="eastAsia" w:ascii="仿宋" w:hAnsi="仿宋" w:eastAsia="仿宋" w:cs="仿宋"/>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仿宋" w:cs="Times New Roman"/>
              </w:rPr>
            </w:pPr>
            <w:r>
              <w:rPr>
                <w:rFonts w:hint="eastAsia" w:ascii="仿宋" w:hAnsi="仿宋" w:eastAsia="仿宋" w:cs="仿宋"/>
              </w:rPr>
              <w:t>（二）是否成立以企业负责人为组长的疫情防控工作领导小组、工作专班，责任分工到部门、到人</w:t>
            </w:r>
          </w:p>
        </w:tc>
        <w:tc>
          <w:tcPr>
            <w:tcW w:w="1268" w:type="dxa"/>
          </w:tcPr>
          <w:p>
            <w:pPr>
              <w:rPr>
                <w:rFonts w:ascii="仿宋" w:hAnsi="仿宋" w:eastAsia="仿宋" w:cs="Times New Roman"/>
              </w:rPr>
            </w:pPr>
            <w:r>
              <w:rPr>
                <w:rFonts w:hint="eastAsia" w:ascii="仿宋" w:hAnsi="仿宋" w:eastAsia="仿宋" w:cs="仿宋"/>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仿宋" w:cs="Times New Roman"/>
              </w:rPr>
            </w:pPr>
            <w:r>
              <w:rPr>
                <w:rFonts w:hint="eastAsia" w:ascii="仿宋" w:hAnsi="仿宋" w:eastAsia="仿宋" w:cs="仿宋"/>
              </w:rPr>
              <w:t>（三）是否制定门岗、工作场所、经营场所、会议室、食堂、电梯、宿舍等区域人员出入、检测检验、卫生消毒、应急处置等管理制度</w:t>
            </w:r>
          </w:p>
        </w:tc>
        <w:tc>
          <w:tcPr>
            <w:tcW w:w="1268" w:type="dxa"/>
          </w:tcPr>
          <w:p>
            <w:pPr>
              <w:rPr>
                <w:rFonts w:ascii="仿宋" w:hAnsi="仿宋" w:eastAsia="仿宋" w:cs="Times New Roman"/>
              </w:rPr>
            </w:pPr>
            <w:r>
              <w:rPr>
                <w:rFonts w:hint="eastAsia" w:ascii="仿宋" w:hAnsi="仿宋" w:eastAsia="仿宋" w:cs="仿宋"/>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仿宋" w:cs="Times New Roman"/>
              </w:rPr>
            </w:pPr>
            <w:r>
              <w:rPr>
                <w:rFonts w:hint="eastAsia" w:ascii="仿宋" w:hAnsi="仿宋" w:eastAsia="仿宋" w:cs="仿宋"/>
              </w:rPr>
              <w:t>（四）是否按照《中华人民共和国传染病防治法》、浙江省重大突发公共卫生事件一级响应有关规定，传达国家、省、市相关防疫要求，发放疫情防控宣传资料，开展员工自我疫情防控等健康教育</w:t>
            </w:r>
          </w:p>
        </w:tc>
        <w:tc>
          <w:tcPr>
            <w:tcW w:w="1268" w:type="dxa"/>
          </w:tcPr>
          <w:p>
            <w:pPr>
              <w:rPr>
                <w:rFonts w:ascii="仿宋" w:hAnsi="仿宋" w:eastAsia="仿宋" w:cs="Times New Roman"/>
              </w:rPr>
            </w:pPr>
            <w:r>
              <w:rPr>
                <w:rFonts w:hint="eastAsia" w:ascii="仿宋" w:hAnsi="仿宋" w:eastAsia="仿宋" w:cs="仿宋"/>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仿宋" w:cs="Times New Roman"/>
              </w:rPr>
            </w:pPr>
            <w:r>
              <w:rPr>
                <w:rFonts w:hint="eastAsia" w:ascii="黑体" w:hAnsi="黑体" w:eastAsia="黑体" w:cs="黑体"/>
              </w:rPr>
              <w:t>二、员工管控落实情况</w:t>
            </w:r>
          </w:p>
        </w:tc>
        <w:tc>
          <w:tcPr>
            <w:tcW w:w="1268" w:type="dxa"/>
          </w:tcPr>
          <w:p>
            <w:pPr>
              <w:rPr>
                <w:rFonts w:ascii="仿宋" w:hAnsi="仿宋" w:eastAsia="仿宋"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仿宋" w:cs="Times New Roman"/>
              </w:rPr>
            </w:pPr>
            <w:r>
              <w:rPr>
                <w:rFonts w:hint="eastAsia" w:ascii="仿宋" w:hAnsi="仿宋" w:eastAsia="仿宋" w:cs="仿宋"/>
              </w:rPr>
              <w:t>返工人员基本情况是否清楚，是否登记造册，形成“一人一表“并汇总</w:t>
            </w:r>
          </w:p>
        </w:tc>
        <w:tc>
          <w:tcPr>
            <w:tcW w:w="1268" w:type="dxa"/>
          </w:tcPr>
          <w:p>
            <w:pPr>
              <w:rPr>
                <w:rFonts w:ascii="仿宋" w:hAnsi="仿宋" w:eastAsia="仿宋" w:cs="Times New Roman"/>
              </w:rPr>
            </w:pPr>
            <w:r>
              <w:rPr>
                <w:rFonts w:hint="eastAsia" w:ascii="仿宋" w:hAnsi="仿宋" w:eastAsia="仿宋" w:cs="仿宋"/>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仿宋" w:cs="Times New Roman"/>
              </w:rPr>
            </w:pPr>
            <w:r>
              <w:rPr>
                <w:rFonts w:hint="eastAsia" w:ascii="仿宋" w:hAnsi="仿宋" w:eastAsia="仿宋" w:cs="仿宋"/>
              </w:rPr>
              <w:t>“一人一表”是否具有准确性、真实性</w:t>
            </w:r>
          </w:p>
        </w:tc>
        <w:tc>
          <w:tcPr>
            <w:tcW w:w="1268" w:type="dxa"/>
          </w:tcPr>
          <w:p>
            <w:pPr>
              <w:rPr>
                <w:rFonts w:ascii="仿宋" w:hAnsi="仿宋" w:eastAsia="仿宋" w:cs="Times New Roman"/>
              </w:rPr>
            </w:pPr>
            <w:r>
              <w:rPr>
                <w:rFonts w:hint="eastAsia" w:ascii="仿宋" w:hAnsi="仿宋" w:eastAsia="仿宋" w:cs="仿宋"/>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仿宋" w:cs="Times New Roman"/>
              </w:rPr>
            </w:pPr>
            <w:r>
              <w:rPr>
                <w:rFonts w:hint="eastAsia" w:ascii="黑体" w:hAnsi="黑体" w:eastAsia="黑体" w:cs="黑体"/>
              </w:rPr>
              <w:t>三、员工接送落实情况</w:t>
            </w:r>
          </w:p>
        </w:tc>
        <w:tc>
          <w:tcPr>
            <w:tcW w:w="1268" w:type="dxa"/>
          </w:tcPr>
          <w:p>
            <w:pPr>
              <w:rPr>
                <w:rFonts w:ascii="仿宋" w:hAnsi="仿宋" w:eastAsia="仿宋"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仿宋" w:cs="Times New Roman"/>
              </w:rPr>
            </w:pPr>
            <w:r>
              <w:rPr>
                <w:rFonts w:hint="eastAsia" w:ascii="仿宋" w:hAnsi="仿宋" w:eastAsia="仿宋" w:cs="仿宋"/>
              </w:rPr>
              <w:t>（一）返慈人员交通方式是否清楚</w:t>
            </w:r>
          </w:p>
        </w:tc>
        <w:tc>
          <w:tcPr>
            <w:tcW w:w="1268" w:type="dxa"/>
          </w:tcPr>
          <w:p>
            <w:pPr>
              <w:rPr>
                <w:rFonts w:ascii="仿宋" w:hAnsi="仿宋" w:eastAsia="仿宋" w:cs="Times New Roman"/>
              </w:rPr>
            </w:pPr>
            <w:r>
              <w:rPr>
                <w:rFonts w:hint="eastAsia" w:ascii="仿宋" w:hAnsi="仿宋" w:eastAsia="仿宋" w:cs="仿宋"/>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仿宋" w:cs="Times New Roman"/>
              </w:rPr>
            </w:pPr>
            <w:r>
              <w:rPr>
                <w:rFonts w:hint="eastAsia" w:ascii="仿宋" w:hAnsi="仿宋" w:eastAsia="仿宋" w:cs="仿宋"/>
              </w:rPr>
              <w:t>（二）日常通勤交通组织是否清楚</w:t>
            </w:r>
          </w:p>
        </w:tc>
        <w:tc>
          <w:tcPr>
            <w:tcW w:w="1268" w:type="dxa"/>
          </w:tcPr>
          <w:p>
            <w:pPr>
              <w:rPr>
                <w:rFonts w:ascii="仿宋" w:hAnsi="仿宋" w:eastAsia="仿宋" w:cs="Times New Roman"/>
              </w:rPr>
            </w:pPr>
            <w:r>
              <w:rPr>
                <w:rFonts w:hint="eastAsia" w:ascii="仿宋" w:hAnsi="仿宋" w:eastAsia="仿宋" w:cs="仿宋"/>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仿宋" w:cs="Times New Roman"/>
              </w:rPr>
            </w:pPr>
            <w:r>
              <w:rPr>
                <w:rFonts w:hint="eastAsia" w:ascii="仿宋" w:hAnsi="仿宋" w:eastAsia="仿宋" w:cs="仿宋"/>
              </w:rPr>
              <w:t>（三）是否落实通勤车辆消毒等防控措施（如无不用填写）</w:t>
            </w:r>
          </w:p>
        </w:tc>
        <w:tc>
          <w:tcPr>
            <w:tcW w:w="1268" w:type="dxa"/>
          </w:tcPr>
          <w:p>
            <w:pPr>
              <w:rPr>
                <w:rFonts w:ascii="仿宋" w:hAnsi="仿宋" w:eastAsia="仿宋" w:cs="Times New Roman"/>
              </w:rPr>
            </w:pPr>
            <w:r>
              <w:rPr>
                <w:rFonts w:hint="eastAsia" w:ascii="仿宋" w:hAnsi="仿宋" w:eastAsia="仿宋" w:cs="仿宋"/>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仿宋" w:cs="Times New Roman"/>
              </w:rPr>
            </w:pPr>
            <w:r>
              <w:rPr>
                <w:rFonts w:hint="eastAsia" w:ascii="黑体" w:hAnsi="黑体" w:eastAsia="黑体" w:cs="黑体"/>
              </w:rPr>
              <w:t>四、隔离防控落实情况</w:t>
            </w:r>
          </w:p>
        </w:tc>
        <w:tc>
          <w:tcPr>
            <w:tcW w:w="1268" w:type="dxa"/>
          </w:tcPr>
          <w:p>
            <w:pPr>
              <w:rPr>
                <w:rFonts w:ascii="仿宋" w:hAnsi="仿宋" w:eastAsia="仿宋"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仿宋" w:cs="Times New Roman"/>
              </w:rPr>
            </w:pPr>
            <w:r>
              <w:rPr>
                <w:rFonts w:hint="eastAsia" w:ascii="仿宋" w:hAnsi="仿宋" w:eastAsia="仿宋" w:cs="仿宋"/>
              </w:rPr>
              <w:t>（一）是否已有应急隔离预案，知晓隔离流程</w:t>
            </w:r>
          </w:p>
        </w:tc>
        <w:tc>
          <w:tcPr>
            <w:tcW w:w="1268" w:type="dxa"/>
          </w:tcPr>
          <w:p>
            <w:pPr>
              <w:rPr>
                <w:rFonts w:ascii="仿宋" w:hAnsi="仿宋" w:eastAsia="仿宋" w:cs="Times New Roman"/>
              </w:rPr>
            </w:pPr>
            <w:r>
              <w:rPr>
                <w:rFonts w:hint="eastAsia" w:ascii="仿宋" w:hAnsi="仿宋" w:eastAsia="仿宋" w:cs="仿宋"/>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仿宋" w:cs="Times New Roman"/>
              </w:rPr>
            </w:pPr>
            <w:r>
              <w:rPr>
                <w:rFonts w:hint="eastAsia" w:ascii="仿宋" w:hAnsi="仿宋" w:eastAsia="仿宋" w:cs="仿宋"/>
              </w:rPr>
              <w:t>（二）是否落实隔离点</w:t>
            </w:r>
          </w:p>
        </w:tc>
        <w:tc>
          <w:tcPr>
            <w:tcW w:w="1268" w:type="dxa"/>
          </w:tcPr>
          <w:p>
            <w:pPr>
              <w:rPr>
                <w:rFonts w:ascii="仿宋" w:hAnsi="仿宋" w:eastAsia="仿宋" w:cs="Times New Roman"/>
              </w:rPr>
            </w:pPr>
            <w:r>
              <w:rPr>
                <w:rFonts w:hint="eastAsia" w:ascii="仿宋" w:hAnsi="仿宋" w:eastAsia="仿宋" w:cs="仿宋"/>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仿宋" w:cs="Times New Roman"/>
              </w:rPr>
            </w:pPr>
            <w:r>
              <w:rPr>
                <w:rFonts w:hint="eastAsia" w:ascii="仿宋" w:hAnsi="仿宋" w:eastAsia="仿宋" w:cs="仿宋"/>
              </w:rPr>
              <w:t>（三）配备口罩是否满足返工员工人数需求</w:t>
            </w:r>
          </w:p>
        </w:tc>
        <w:tc>
          <w:tcPr>
            <w:tcW w:w="1268" w:type="dxa"/>
          </w:tcPr>
          <w:p>
            <w:pPr>
              <w:rPr>
                <w:rFonts w:ascii="仿宋" w:hAnsi="仿宋" w:eastAsia="仿宋" w:cs="Times New Roman"/>
              </w:rPr>
            </w:pPr>
            <w:r>
              <w:rPr>
                <w:rFonts w:hint="eastAsia" w:ascii="仿宋" w:hAnsi="仿宋" w:eastAsia="仿宋" w:cs="仿宋"/>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仿宋" w:cs="Times New Roman"/>
              </w:rPr>
            </w:pPr>
            <w:r>
              <w:rPr>
                <w:rFonts w:hint="eastAsia" w:ascii="仿宋" w:hAnsi="仿宋" w:eastAsia="仿宋" w:cs="仿宋"/>
              </w:rPr>
              <w:t>（四）是否配备消毒水、测温仪等防控物资</w:t>
            </w:r>
          </w:p>
        </w:tc>
        <w:tc>
          <w:tcPr>
            <w:tcW w:w="1268" w:type="dxa"/>
          </w:tcPr>
          <w:p>
            <w:pPr>
              <w:rPr>
                <w:rFonts w:ascii="仿宋" w:hAnsi="仿宋" w:eastAsia="仿宋"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黑体" w:hAnsi="黑体" w:eastAsia="黑体" w:cs="Times New Roman"/>
              </w:rPr>
            </w:pPr>
            <w:r>
              <w:rPr>
                <w:rFonts w:hint="eastAsia" w:ascii="黑体" w:hAnsi="黑体" w:eastAsia="黑体" w:cs="黑体"/>
              </w:rPr>
              <w:t>五、日常防控落实情况</w:t>
            </w:r>
          </w:p>
        </w:tc>
        <w:tc>
          <w:tcPr>
            <w:tcW w:w="1268" w:type="dxa"/>
          </w:tcPr>
          <w:p>
            <w:pPr>
              <w:rPr>
                <w:rFonts w:ascii="仿宋" w:hAnsi="仿宋" w:eastAsia="仿宋"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仿宋" w:cs="Times New Roman"/>
              </w:rPr>
            </w:pPr>
            <w:r>
              <w:rPr>
                <w:rFonts w:hint="eastAsia" w:ascii="仿宋" w:hAnsi="仿宋" w:eastAsia="仿宋" w:cs="仿宋"/>
              </w:rPr>
              <w:t>（一）是否建立日常消杀和保洁制度，在门岗、工作场所、经营场所、电梯、食堂、厕所、宿舍等密集场所，安排具体消杀方案</w:t>
            </w:r>
          </w:p>
        </w:tc>
        <w:tc>
          <w:tcPr>
            <w:tcW w:w="1268" w:type="dxa"/>
          </w:tcPr>
          <w:p>
            <w:pPr>
              <w:rPr>
                <w:rFonts w:ascii="仿宋" w:hAnsi="仿宋" w:eastAsia="仿宋" w:cs="Times New Roman"/>
              </w:rPr>
            </w:pPr>
            <w:r>
              <w:rPr>
                <w:rFonts w:hint="eastAsia" w:ascii="仿宋" w:hAnsi="仿宋" w:eastAsia="仿宋" w:cs="仿宋"/>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仿宋" w:cs="Times New Roman"/>
              </w:rPr>
            </w:pPr>
            <w:r>
              <w:rPr>
                <w:rFonts w:hint="eastAsia" w:ascii="仿宋" w:hAnsi="仿宋" w:eastAsia="仿宋" w:cs="仿宋"/>
              </w:rPr>
              <w:t>（二）是否建立日常测温制度，明确测温点、测温负责人、测温登记</w:t>
            </w:r>
          </w:p>
        </w:tc>
        <w:tc>
          <w:tcPr>
            <w:tcW w:w="1268" w:type="dxa"/>
          </w:tcPr>
          <w:p>
            <w:pPr>
              <w:rPr>
                <w:rFonts w:ascii="仿宋" w:hAnsi="仿宋" w:eastAsia="仿宋" w:cs="Times New Roman"/>
              </w:rPr>
            </w:pPr>
            <w:r>
              <w:rPr>
                <w:rFonts w:hint="eastAsia" w:ascii="仿宋" w:hAnsi="仿宋" w:eastAsia="仿宋" w:cs="仿宋"/>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仿宋" w:cs="Times New Roman"/>
              </w:rPr>
            </w:pPr>
            <w:r>
              <w:rPr>
                <w:rFonts w:hint="eastAsia" w:ascii="仿宋" w:hAnsi="仿宋" w:eastAsia="仿宋" w:cs="仿宋"/>
              </w:rPr>
              <w:t>（三）是否建立错峰排班防疫制度</w:t>
            </w:r>
          </w:p>
        </w:tc>
        <w:tc>
          <w:tcPr>
            <w:tcW w:w="1268" w:type="dxa"/>
          </w:tcPr>
          <w:p>
            <w:pPr>
              <w:rPr>
                <w:rFonts w:ascii="仿宋" w:hAnsi="仿宋" w:eastAsia="仿宋" w:cs="Times New Roman"/>
              </w:rPr>
            </w:pPr>
            <w:r>
              <w:rPr>
                <w:rFonts w:hint="eastAsia" w:ascii="仿宋" w:hAnsi="仿宋" w:eastAsia="仿宋" w:cs="仿宋"/>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仿宋" w:cs="Times New Roman"/>
              </w:rPr>
            </w:pPr>
            <w:r>
              <w:rPr>
                <w:rFonts w:hint="eastAsia" w:ascii="仿宋" w:hAnsi="仿宋" w:eastAsia="仿宋" w:cs="仿宋"/>
              </w:rPr>
              <w:t>（四）是否建立员工分时错峰分餐防疫制度</w:t>
            </w:r>
          </w:p>
        </w:tc>
        <w:tc>
          <w:tcPr>
            <w:tcW w:w="1268" w:type="dxa"/>
          </w:tcPr>
          <w:p>
            <w:pPr>
              <w:rPr>
                <w:rFonts w:ascii="仿宋" w:hAnsi="仿宋" w:eastAsia="仿宋" w:cs="Times New Roman"/>
              </w:rPr>
            </w:pPr>
            <w:r>
              <w:rPr>
                <w:rFonts w:hint="eastAsia" w:ascii="仿宋" w:hAnsi="仿宋" w:eastAsia="仿宋" w:cs="仿宋"/>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仿宋" w:cs="Times New Roman"/>
              </w:rPr>
            </w:pPr>
            <w:r>
              <w:rPr>
                <w:rFonts w:hint="eastAsia" w:ascii="仿宋" w:hAnsi="仿宋" w:eastAsia="仿宋" w:cs="仿宋"/>
              </w:rPr>
              <w:t>（五）是否建立会议安排防疫制度，减少大型活动等人员聚集措施</w:t>
            </w:r>
          </w:p>
        </w:tc>
        <w:tc>
          <w:tcPr>
            <w:tcW w:w="1268" w:type="dxa"/>
          </w:tcPr>
          <w:p>
            <w:pPr>
              <w:rPr>
                <w:rFonts w:ascii="仿宋" w:hAnsi="仿宋" w:eastAsia="仿宋" w:cs="Times New Roman"/>
              </w:rPr>
            </w:pPr>
            <w:r>
              <w:rPr>
                <w:rFonts w:hint="eastAsia" w:ascii="仿宋" w:hAnsi="仿宋" w:eastAsia="仿宋" w:cs="仿宋"/>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仿宋" w:cs="Times New Roman"/>
              </w:rPr>
            </w:pPr>
            <w:r>
              <w:rPr>
                <w:rFonts w:hint="eastAsia" w:ascii="仿宋" w:hAnsi="仿宋" w:eastAsia="仿宋" w:cs="仿宋"/>
              </w:rPr>
              <w:t>（六）是否建立访客、顾客等外来人员排摸登记和测温制度</w:t>
            </w:r>
          </w:p>
        </w:tc>
        <w:tc>
          <w:tcPr>
            <w:tcW w:w="1268" w:type="dxa"/>
          </w:tcPr>
          <w:p>
            <w:pPr>
              <w:rPr>
                <w:rFonts w:ascii="仿宋" w:hAnsi="仿宋" w:eastAsia="仿宋" w:cs="Times New Roman"/>
              </w:rPr>
            </w:pPr>
            <w:r>
              <w:rPr>
                <w:rFonts w:hint="eastAsia" w:ascii="仿宋" w:hAnsi="仿宋" w:eastAsia="仿宋" w:cs="仿宋"/>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92" w:type="dxa"/>
          </w:tcPr>
          <w:p>
            <w:pPr>
              <w:rPr>
                <w:rFonts w:ascii="仿宋" w:hAnsi="仿宋" w:eastAsia="黑体" w:cs="Times New Roman"/>
              </w:rPr>
            </w:pPr>
            <w:r>
              <w:rPr>
                <w:rFonts w:hint="eastAsia" w:ascii="黑体" w:hAnsi="黑体" w:eastAsia="黑体" w:cs="黑体"/>
              </w:rPr>
              <w:t>六、复工企业类型</w:t>
            </w:r>
          </w:p>
        </w:tc>
        <w:tc>
          <w:tcPr>
            <w:tcW w:w="1268" w:type="dxa"/>
          </w:tcPr>
          <w:p>
            <w:pPr>
              <w:rPr>
                <w:rFonts w:ascii="仿宋" w:hAnsi="仿宋" w:eastAsia="仿宋"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0" w:type="dxa"/>
            <w:gridSpan w:val="2"/>
          </w:tcPr>
          <w:p>
            <w:pPr>
              <w:ind w:firstLine="420" w:firstLineChars="200"/>
              <w:rPr>
                <w:rFonts w:ascii="仿宋" w:hAnsi="仿宋" w:eastAsia="仿宋" w:cs="Times New Roman"/>
              </w:rPr>
            </w:pPr>
            <w:r>
              <w:rPr>
                <w:rFonts w:hint="eastAsia" w:ascii="仿宋" w:hAnsi="仿宋" w:eastAsia="仿宋" w:cs="仿宋"/>
              </w:rPr>
              <w:t>□优先保障类</w:t>
            </w:r>
            <w:r>
              <w:rPr>
                <w:rFonts w:ascii="仿宋" w:hAnsi="仿宋" w:eastAsia="仿宋" w:cs="仿宋"/>
              </w:rPr>
              <w:t xml:space="preserve">  </w:t>
            </w:r>
            <w:r>
              <w:rPr>
                <w:rFonts w:hint="eastAsia" w:ascii="仿宋" w:hAnsi="仿宋" w:eastAsia="仿宋" w:cs="仿宋"/>
              </w:rPr>
              <w:t>□提前开工类</w:t>
            </w:r>
            <w:r>
              <w:rPr>
                <w:rFonts w:ascii="仿宋" w:hAnsi="仿宋" w:eastAsia="仿宋" w:cs="仿宋"/>
              </w:rPr>
              <w:t xml:space="preserve">  </w:t>
            </w:r>
            <w:r>
              <w:rPr>
                <w:rFonts w:hint="eastAsia" w:ascii="仿宋" w:hAnsi="仿宋" w:eastAsia="仿宋" w:cs="仿宋"/>
              </w:rPr>
              <w:t>□连续生产类</w:t>
            </w:r>
            <w:r>
              <w:rPr>
                <w:rFonts w:ascii="仿宋" w:hAnsi="仿宋" w:eastAsia="仿宋" w:cs="仿宋"/>
              </w:rPr>
              <w:t xml:space="preserve">  </w:t>
            </w:r>
            <w:r>
              <w:rPr>
                <w:rFonts w:hint="eastAsia" w:ascii="仿宋" w:hAnsi="仿宋" w:eastAsia="仿宋" w:cs="仿宋"/>
              </w:rPr>
              <w:t>□稳步复工类</w:t>
            </w:r>
            <w:r>
              <w:rPr>
                <w:rFonts w:ascii="仿宋" w:hAnsi="仿宋" w:eastAsia="仿宋" w:cs="仿宋"/>
              </w:rPr>
              <w:t xml:space="preserve">  </w:t>
            </w:r>
            <w:r>
              <w:rPr>
                <w:rFonts w:hint="eastAsia" w:ascii="仿宋" w:hAnsi="仿宋" w:eastAsia="仿宋" w:cs="仿宋"/>
              </w:rPr>
              <w:t>□控制复工类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0" w:type="dxa"/>
            <w:gridSpan w:val="2"/>
          </w:tcPr>
          <w:p>
            <w:pPr>
              <w:spacing w:line="360" w:lineRule="auto"/>
              <w:rPr>
                <w:rFonts w:ascii="仿宋" w:hAnsi="仿宋" w:eastAsia="仿宋" w:cs="仿宋"/>
              </w:rPr>
            </w:pPr>
            <w:r>
              <w:rPr>
                <w:rFonts w:hint="eastAsia" w:ascii="仿宋" w:hAnsi="仿宋" w:eastAsia="仿宋" w:cs="仿宋"/>
              </w:rPr>
              <w:t>初审意见：</w:t>
            </w:r>
          </w:p>
          <w:p>
            <w:pPr>
              <w:spacing w:line="360" w:lineRule="auto"/>
              <w:ind w:firstLine="645"/>
              <w:rPr>
                <w:rFonts w:ascii="仿宋" w:hAnsi="仿宋" w:eastAsia="仿宋" w:cs="仿宋"/>
              </w:rPr>
            </w:pPr>
            <w:r>
              <w:rPr>
                <w:rFonts w:hint="eastAsia" w:ascii="仿宋" w:hAnsi="仿宋" w:eastAsia="仿宋" w:cs="仿宋"/>
              </w:rPr>
              <w:t>经现场核实，该企业已严格落实“</w:t>
            </w:r>
            <w:r>
              <w:rPr>
                <w:rFonts w:ascii="仿宋" w:hAnsi="仿宋" w:eastAsia="仿宋" w:cs="仿宋"/>
              </w:rPr>
              <w:t>323</w:t>
            </w:r>
            <w:r>
              <w:rPr>
                <w:rFonts w:hint="eastAsia" w:ascii="仿宋" w:hAnsi="仿宋" w:eastAsia="仿宋" w:cs="仿宋"/>
              </w:rPr>
              <w:t>”工作机制，做到“六个到位”，可予复工，请予审查。</w:t>
            </w:r>
          </w:p>
          <w:p>
            <w:pPr>
              <w:spacing w:line="360" w:lineRule="auto"/>
              <w:ind w:firstLine="645"/>
              <w:rPr>
                <w:rFonts w:ascii="仿宋" w:hAnsi="仿宋" w:eastAsia="仿宋" w:cs="仿宋"/>
              </w:rPr>
            </w:pPr>
            <w:r>
              <w:rPr>
                <w:rFonts w:hint="eastAsia" w:ascii="仿宋" w:hAnsi="仿宋" w:eastAsia="仿宋" w:cs="仿宋"/>
              </w:rPr>
              <w:t xml:space="preserve">                                              村（盖章）：</w:t>
            </w:r>
          </w:p>
          <w:p>
            <w:pPr>
              <w:spacing w:line="360" w:lineRule="auto"/>
              <w:ind w:firstLine="645"/>
              <w:rPr>
                <w:rFonts w:ascii="仿宋" w:hAnsi="仿宋" w:eastAsia="仿宋" w:cs="仿宋"/>
              </w:rPr>
            </w:pPr>
            <w:r>
              <w:rPr>
                <w:rFonts w:hint="eastAsia" w:ascii="仿宋" w:hAnsi="仿宋" w:eastAsia="仿宋" w:cs="仿宋"/>
              </w:rPr>
              <w:t xml:space="preserve">                                              负责人（签字）：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60" w:type="dxa"/>
            <w:gridSpan w:val="2"/>
          </w:tcPr>
          <w:p>
            <w:pPr>
              <w:rPr>
                <w:rFonts w:ascii="仿宋" w:hAnsi="仿宋" w:eastAsia="仿宋" w:cs="仿宋"/>
              </w:rPr>
            </w:pPr>
            <w:r>
              <w:rPr>
                <w:rFonts w:hint="eastAsia" w:ascii="仿宋" w:hAnsi="仿宋" w:eastAsia="仿宋" w:cs="仿宋"/>
              </w:rPr>
              <w:t>综合评定及处置意见：</w:t>
            </w:r>
          </w:p>
          <w:p>
            <w:pPr>
              <w:rPr>
                <w:rFonts w:ascii="仿宋" w:hAnsi="仿宋" w:eastAsia="仿宋" w:cs="仿宋"/>
              </w:rPr>
            </w:pPr>
          </w:p>
          <w:p>
            <w:pPr>
              <w:rPr>
                <w:rFonts w:ascii="仿宋" w:hAnsi="仿宋" w:eastAsia="仿宋" w:cs="Times New Roman"/>
              </w:rPr>
            </w:pPr>
          </w:p>
          <w:p>
            <w:pPr>
              <w:rPr>
                <w:rFonts w:ascii="仿宋" w:hAnsi="仿宋" w:eastAsia="仿宋" w:cs="仿宋"/>
              </w:rPr>
            </w:pPr>
            <w:r>
              <w:rPr>
                <w:rFonts w:ascii="仿宋" w:hAnsi="仿宋" w:eastAsia="仿宋" w:cs="仿宋"/>
              </w:rPr>
              <w:t xml:space="preserve">                                                     </w:t>
            </w:r>
            <w:r>
              <w:rPr>
                <w:rFonts w:hint="eastAsia" w:ascii="仿宋" w:hAnsi="仿宋" w:eastAsia="仿宋" w:cs="仿宋"/>
              </w:rPr>
              <w:t>镇         办公室（盖章）：</w:t>
            </w:r>
          </w:p>
        </w:tc>
      </w:tr>
    </w:tbl>
    <w:p>
      <w:pPr>
        <w:keepNext w:val="0"/>
        <w:keepLines w:val="0"/>
        <w:pageBreakBefore w:val="0"/>
        <w:widowControl w:val="0"/>
        <w:kinsoku/>
        <w:wordWrap/>
        <w:overflowPunct/>
        <w:topLinePunct w:val="0"/>
        <w:autoSpaceDE/>
        <w:autoSpaceDN/>
        <w:bidi w:val="0"/>
        <w:adjustRightInd/>
        <w:snapToGrid/>
        <w:spacing w:line="360" w:lineRule="exact"/>
        <w:textAlignment w:val="auto"/>
        <w:rPr>
          <w:rFonts w:ascii="仿宋" w:hAnsi="仿宋" w:eastAsia="仿宋"/>
          <w:sz w:val="32"/>
          <w:szCs w:val="32"/>
        </w:rPr>
      </w:pPr>
      <w:r>
        <w:rPr>
          <w:rFonts w:hint="eastAsia" w:eastAsia="仿宋" w:cs="Times New Roman"/>
        </w:rPr>
        <w:t>注：规下及限下企业由所属村出具初审意见，规上及限上企业直接由镇发展服务办公室及其他相关职能办公室出具综合评定及处置意见。</w:t>
      </w: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ordWrap/>
        <w:topLinePunct w:val="0"/>
        <w:bidi w:val="0"/>
        <w:spacing w:line="560" w:lineRule="exact"/>
        <w:ind w:right="960"/>
        <w:rPr>
          <w:rFonts w:ascii="仿宋" w:hAnsi="仿宋" w:eastAsia="仿宋"/>
          <w:sz w:val="32"/>
          <w:szCs w:val="32"/>
        </w:rPr>
      </w:pPr>
    </w:p>
    <w:p>
      <w:pPr>
        <w:keepNext w:val="0"/>
        <w:keepLines w:val="0"/>
        <w:pageBreakBefore w:val="0"/>
        <w:wordWrap/>
        <w:topLinePunct w:val="0"/>
        <w:bidi w:val="0"/>
        <w:spacing w:line="560" w:lineRule="exact"/>
        <w:ind w:right="960"/>
        <w:rPr>
          <w:rFonts w:ascii="仿宋" w:hAnsi="仿宋" w:eastAsia="仿宋"/>
          <w:sz w:val="32"/>
          <w:szCs w:val="32"/>
        </w:rPr>
      </w:pPr>
    </w:p>
    <w:p>
      <w:pPr>
        <w:pStyle w:val="3"/>
        <w:keepNext w:val="0"/>
        <w:keepLines w:val="0"/>
        <w:pageBreakBefore w:val="0"/>
        <w:kinsoku w:val="0"/>
        <w:wordWrap/>
        <w:overflowPunct w:val="0"/>
        <w:topLinePunct w:val="0"/>
        <w:bidi w:val="0"/>
        <w:snapToGrid w:val="0"/>
        <w:spacing w:line="560" w:lineRule="exact"/>
        <w:ind w:firstLine="592" w:firstLineChars="200"/>
        <w:jc w:val="both"/>
        <w:rPr>
          <w:rFonts w:hAnsi="仿宋"/>
          <w:spacing w:val="-12"/>
          <w:sz w:val="32"/>
          <w:szCs w:val="32"/>
        </w:rPr>
      </w:pPr>
    </w:p>
    <w:p>
      <w:pPr>
        <w:pStyle w:val="3"/>
        <w:keepNext w:val="0"/>
        <w:keepLines w:val="0"/>
        <w:pageBreakBefore w:val="0"/>
        <w:kinsoku w:val="0"/>
        <w:wordWrap/>
        <w:overflowPunct w:val="0"/>
        <w:topLinePunct w:val="0"/>
        <w:bidi w:val="0"/>
        <w:snapToGrid w:val="0"/>
        <w:spacing w:line="560" w:lineRule="exact"/>
        <w:ind w:firstLine="592" w:firstLineChars="200"/>
        <w:jc w:val="both"/>
        <w:rPr>
          <w:rFonts w:hAnsi="仿宋"/>
          <w:spacing w:val="-12"/>
          <w:sz w:val="32"/>
          <w:szCs w:val="32"/>
        </w:rPr>
      </w:pPr>
    </w:p>
    <w:p>
      <w:pPr>
        <w:pStyle w:val="3"/>
        <w:keepNext w:val="0"/>
        <w:keepLines w:val="0"/>
        <w:pageBreakBefore w:val="0"/>
        <w:kinsoku w:val="0"/>
        <w:wordWrap/>
        <w:overflowPunct w:val="0"/>
        <w:topLinePunct w:val="0"/>
        <w:bidi w:val="0"/>
        <w:snapToGrid w:val="0"/>
        <w:spacing w:line="560" w:lineRule="exact"/>
        <w:ind w:firstLine="592" w:firstLineChars="200"/>
        <w:jc w:val="both"/>
        <w:rPr>
          <w:rFonts w:hAnsi="仿宋"/>
          <w:spacing w:val="-12"/>
          <w:sz w:val="32"/>
          <w:szCs w:val="32"/>
        </w:rPr>
      </w:pPr>
    </w:p>
    <w:sectPr>
      <w:pgSz w:w="11906" w:h="16838"/>
      <w:pgMar w:top="1134" w:right="1474" w:bottom="1134" w:left="1588" w:header="851" w:footer="1021" w:gutter="0"/>
      <w:cols w:space="720" w:num="1"/>
      <w:docGrid w:linePitch="3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方正小标宋_GBK">
    <w:altName w:val="微软雅黑"/>
    <w:panose1 w:val="00000000000000000000"/>
    <w:charset w:val="86"/>
    <w:family w:val="script"/>
    <w:pitch w:val="default"/>
    <w:sig w:usb0="00000000" w:usb1="00000000" w:usb2="0000000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等线">
    <w:altName w:val="Arial Unicode MS"/>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华文仿宋">
    <w:panose1 w:val="02010600040101010101"/>
    <w:charset w:val="86"/>
    <w:family w:val="auto"/>
    <w:pitch w:val="default"/>
    <w:sig w:usb0="00000287" w:usb1="080F0000" w:usb2="00000000" w:usb3="00000000" w:csb0="0004009F" w:csb1="DFD70000"/>
  </w:font>
  <w:font w:name="??">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wordWrap w:val="0"/>
      <w:jc w:val="right"/>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wordWrap w:val="0"/>
      <w:jc w:val="right"/>
      <w:rPr>
        <w:rFonts w:ascii="宋体" w:hAnsi="宋体"/>
        <w:sz w:val="28"/>
        <w:szCs w:val="28"/>
      </w:rPr>
    </w:pPr>
    <w:r>
      <w:rPr>
        <w:rFonts w:hint="eastAsia" w:ascii="宋体" w:hAnsi="宋体"/>
        <w:sz w:val="28"/>
        <w:szCs w:val="28"/>
      </w:rPr>
      <w:t xml:space="preserve">                     </w:t>
    </w:r>
  </w:p>
  <w:p>
    <w:pPr>
      <w:pStyle w:val="4"/>
      <w:jc w:val="right"/>
      <w:rPr>
        <w:rFonts w:ascii="宋体" w:hAnsi="宋体"/>
        <w:sz w:val="28"/>
        <w:szCs w:val="28"/>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A749E6"/>
    <w:multiLevelType w:val="singleLevel"/>
    <w:tmpl w:val="1FA749E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633747"/>
    <w:rsid w:val="002654CA"/>
    <w:rsid w:val="00362401"/>
    <w:rsid w:val="00430BED"/>
    <w:rsid w:val="004B0C98"/>
    <w:rsid w:val="005B1E2C"/>
    <w:rsid w:val="006E7F3E"/>
    <w:rsid w:val="00712EF8"/>
    <w:rsid w:val="00715979"/>
    <w:rsid w:val="00750471"/>
    <w:rsid w:val="00B643AC"/>
    <w:rsid w:val="00BF7C89"/>
    <w:rsid w:val="00CF3392"/>
    <w:rsid w:val="00EC306F"/>
    <w:rsid w:val="00FE2637"/>
    <w:rsid w:val="00FE79D9"/>
    <w:rsid w:val="01AC0478"/>
    <w:rsid w:val="02674F6B"/>
    <w:rsid w:val="06105A65"/>
    <w:rsid w:val="0AC71642"/>
    <w:rsid w:val="0B50626D"/>
    <w:rsid w:val="15252A78"/>
    <w:rsid w:val="155D3390"/>
    <w:rsid w:val="1FC355D3"/>
    <w:rsid w:val="21BC78DF"/>
    <w:rsid w:val="256C5EC3"/>
    <w:rsid w:val="296D212F"/>
    <w:rsid w:val="32051A1A"/>
    <w:rsid w:val="33DB767C"/>
    <w:rsid w:val="3552070C"/>
    <w:rsid w:val="37EE3291"/>
    <w:rsid w:val="3AB61DE2"/>
    <w:rsid w:val="427C1078"/>
    <w:rsid w:val="44144D25"/>
    <w:rsid w:val="47A56EA1"/>
    <w:rsid w:val="48935ECF"/>
    <w:rsid w:val="51600952"/>
    <w:rsid w:val="59215047"/>
    <w:rsid w:val="5A7D6E7A"/>
    <w:rsid w:val="5B136629"/>
    <w:rsid w:val="5F633747"/>
    <w:rsid w:val="62FF2AA7"/>
    <w:rsid w:val="67D516EF"/>
    <w:rsid w:val="68255A3D"/>
    <w:rsid w:val="68CD1F37"/>
    <w:rsid w:val="68EC3009"/>
    <w:rsid w:val="69416022"/>
    <w:rsid w:val="6BAA6E61"/>
    <w:rsid w:val="6DF901FE"/>
    <w:rsid w:val="6E45183C"/>
    <w:rsid w:val="71A44A65"/>
    <w:rsid w:val="71BC166B"/>
    <w:rsid w:val="74661DF8"/>
    <w:rsid w:val="7814635A"/>
    <w:rsid w:val="78F80ADC"/>
    <w:rsid w:val="7BBB530E"/>
    <w:rsid w:val="7DAF3B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 w:hAns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kern w:val="44"/>
      <w:sz w:val="48"/>
      <w:szCs w:val="48"/>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Body Text"/>
    <w:basedOn w:val="1"/>
    <w:link w:val="13"/>
    <w:qFormat/>
    <w:uiPriority w:val="99"/>
    <w:pPr>
      <w:autoSpaceDE w:val="0"/>
      <w:autoSpaceDN w:val="0"/>
      <w:adjustRightInd w:val="0"/>
      <w:jc w:val="left"/>
    </w:pPr>
    <w:rPr>
      <w:rFonts w:ascii="仿宋_GB2312" w:hAnsi="Times New Roman" w:eastAsia="仿宋_GB2312" w:cs="仿宋_GB2312"/>
      <w:kern w:val="0"/>
      <w:sz w:val="22"/>
      <w:szCs w:val="20"/>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列出段落1"/>
    <w:basedOn w:val="1"/>
    <w:qFormat/>
    <w:uiPriority w:val="34"/>
    <w:pPr>
      <w:ind w:firstLine="420" w:firstLineChars="200"/>
    </w:pPr>
    <w:rPr>
      <w:szCs w:val="22"/>
    </w:rPr>
  </w:style>
  <w:style w:type="character" w:customStyle="1" w:styleId="11">
    <w:name w:val="页眉 字符"/>
    <w:basedOn w:val="9"/>
    <w:link w:val="5"/>
    <w:qFormat/>
    <w:uiPriority w:val="0"/>
    <w:rPr>
      <w:rFonts w:ascii="Calibri" w:hAnsi="Calibri"/>
      <w:kern w:val="2"/>
      <w:sz w:val="18"/>
      <w:szCs w:val="18"/>
    </w:rPr>
  </w:style>
  <w:style w:type="character" w:customStyle="1" w:styleId="12">
    <w:name w:val="正文文本 Char"/>
    <w:uiPriority w:val="99"/>
    <w:rPr>
      <w:rFonts w:ascii="仿宋_GB2312" w:eastAsia="仿宋_GB2312" w:cs="仿宋_GB2312"/>
      <w:sz w:val="22"/>
    </w:rPr>
  </w:style>
  <w:style w:type="character" w:customStyle="1" w:styleId="13">
    <w:name w:val="正文文本 字符"/>
    <w:basedOn w:val="9"/>
    <w:link w:val="3"/>
    <w:qFormat/>
    <w:uiPriority w:val="0"/>
    <w:rPr>
      <w:rFonts w:ascii="Calibri" w:hAnsi="Calibri"/>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SysCeo.com</Company>
  <Pages>9</Pages>
  <Words>329</Words>
  <Characters>1880</Characters>
  <Lines>15</Lines>
  <Paragraphs>4</Paragraphs>
  <TotalTime>2</TotalTime>
  <ScaleCrop>false</ScaleCrop>
  <LinksUpToDate>false</LinksUpToDate>
  <CharactersWithSpaces>2205</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2020-02-06T14:49:00Z</dcterms:created>
  <dc:creator>Leekuni</dc:creator>
  <cp:lastModifiedBy>蘑菇头上开出一朵花</cp:lastModifiedBy>
  <cp:lastPrinted>2020-02-06T06:44:00Z</cp:lastPrinted>
  <dcterms:modified xsi:type="dcterms:W3CDTF">2020-02-09T03:00:56Z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