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651"/>
        </w:tabs>
        <w:wordWrap w:val="0"/>
        <w:spacing w:line="400" w:lineRule="exact"/>
        <w:rPr>
          <w:rFonts w:ascii="方正小标宋简体" w:hAnsi="方正小标宋简体" w:eastAsia="方正小标宋简体" w:cs="方正小标宋简体"/>
          <w:spacing w:val="-11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ab/>
      </w:r>
    </w:p>
    <w:p>
      <w:pPr>
        <w:wordWrap w:val="0"/>
        <w:spacing w:line="20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wordWrap w:val="0"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慈溪市会计专业技术人才培育奖励申请表</w:t>
      </w:r>
    </w:p>
    <w:p>
      <w:pPr>
        <w:spacing w:line="440" w:lineRule="exact"/>
        <w:jc w:val="righ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填表日期：     年    月    日</w:t>
      </w:r>
    </w:p>
    <w:tbl>
      <w:tblPr>
        <w:tblStyle w:val="3"/>
        <w:tblW w:w="95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800"/>
        <w:gridCol w:w="915"/>
        <w:gridCol w:w="780"/>
        <w:gridCol w:w="1260"/>
        <w:gridCol w:w="1320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8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工作时间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职务职称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单位地址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单位人事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部门电话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证书管理号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（详见证书）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证书批准日期</w:t>
            </w:r>
          </w:p>
        </w:tc>
        <w:tc>
          <w:tcPr>
            <w:tcW w:w="456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（详见证书）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开户银行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银行账号</w:t>
            </w:r>
          </w:p>
        </w:tc>
        <w:tc>
          <w:tcPr>
            <w:tcW w:w="456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（借记卡）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exac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申请类型</w:t>
            </w:r>
          </w:p>
        </w:tc>
        <w:tc>
          <w:tcPr>
            <w:tcW w:w="8062" w:type="dxa"/>
            <w:gridSpan w:val="6"/>
            <w:vAlign w:val="center"/>
          </w:tcPr>
          <w:p>
            <w:pPr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□中级会计师1500元 □高级会计师3000元 □注册会计师4000元</w:t>
            </w:r>
          </w:p>
          <w:p>
            <w:pPr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入选高端会计人才培养项目□市级2000元□宁波级3000元□省级4000元□国家级5000元</w:t>
            </w:r>
          </w:p>
          <w:p>
            <w:pPr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获得会计专业荣誉□市级2000元□宁波级3000元□省级4000元□国家级5000元</w:t>
            </w:r>
          </w:p>
          <w:p>
            <w:pPr>
              <w:pStyle w:val="2"/>
              <w:ind w:left="0" w:leftChars="0" w:right="1470"/>
              <w:jc w:val="both"/>
              <w:rPr>
                <w:rFonts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3" w:hRule="atLeast"/>
          <w:jc w:val="center"/>
        </w:trPr>
        <w:tc>
          <w:tcPr>
            <w:tcW w:w="9550" w:type="dxa"/>
            <w:gridSpan w:val="7"/>
            <w:vAlign w:val="center"/>
          </w:tcPr>
          <w:p>
            <w:pPr>
              <w:spacing w:line="200" w:lineRule="exact"/>
              <w:rPr>
                <w:rFonts w:ascii="方正仿宋_GBK" w:hAnsi="方正仿宋_GBK" w:eastAsia="方正仿宋_GBK" w:cs="方正仿宋_GBK"/>
                <w:bCs/>
                <w:sz w:val="24"/>
              </w:rPr>
            </w:pPr>
          </w:p>
          <w:p>
            <w:pPr>
              <w:widowControl/>
              <w:spacing w:line="300" w:lineRule="exact"/>
              <w:ind w:firstLine="544"/>
              <w:jc w:val="left"/>
              <w:rPr>
                <w:rFonts w:ascii="黑体" w:hAnsi="黑体" w:eastAsia="黑体" w:cs="黑体"/>
                <w:color w:val="000000"/>
                <w:spacing w:val="8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</w:rPr>
              <w:t>申请人声明：本人在申报年度内为非行政事业单位在编人员，无违反《</w:t>
            </w:r>
            <w:r>
              <w:rPr>
                <w:rFonts w:hint="eastAsia" w:ascii="黑体" w:hAnsi="黑体" w:eastAsia="黑体" w:cs="黑体"/>
                <w:bCs/>
                <w:color w:val="000000"/>
                <w:sz w:val="24"/>
                <w:lang w:val="en-US" w:eastAsia="zh-CN"/>
              </w:rPr>
              <w:t>中华人民共和国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Cs/>
                <w:color w:val="000000"/>
                <w:sz w:val="24"/>
              </w:rPr>
              <w:t>会计法》及有关财经法律法规行为，每年完成会计专业技术人员继续教育，工作单位与社保缴纳单位一致，并承诺所填写的内容及提供的资料真实有效，如有虚假，愿意承担相应的责任。</w:t>
            </w:r>
          </w:p>
          <w:p>
            <w:pPr>
              <w:snapToGrid w:val="0"/>
              <w:spacing w:line="360" w:lineRule="auto"/>
              <w:ind w:firstLine="480" w:firstLineChars="200"/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（重要提醒：申请人以弄虚作假等不正当手段骗取奖励的，按《财政违法行为处罚处分条例》等规定处理。）</w:t>
            </w:r>
          </w:p>
          <w:p>
            <w:pPr>
              <w:pStyle w:val="5"/>
              <w:spacing w:line="300" w:lineRule="exact"/>
              <w:ind w:right="420" w:firstLine="2640" w:firstLineChars="1100"/>
              <w:rPr>
                <w:rFonts w:ascii="仿宋_GB2312" w:hAnsi="仿宋_GB2312" w:eastAsia="仿宋_GB2312" w:cs="仿宋_GB2312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 xml:space="preserve">申请人签字：                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8062" w:type="dxa"/>
            <w:gridSpan w:val="6"/>
            <w:vAlign w:val="center"/>
          </w:tcPr>
          <w:p>
            <w:pPr>
              <w:pStyle w:val="5"/>
              <w:spacing w:line="300" w:lineRule="exact"/>
              <w:ind w:left="719" w:leftChars="228" w:right="420" w:hanging="240" w:hangingChars="100"/>
              <w:rPr>
                <w:rFonts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  <w:p>
            <w:pPr>
              <w:pStyle w:val="5"/>
              <w:ind w:firstLine="480" w:firstLineChars="200"/>
              <w:rPr>
                <w:rFonts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该同志于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月-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月在我单位从事会计工作，并正常缴纳社保。</w:t>
            </w:r>
          </w:p>
          <w:p>
            <w:pPr>
              <w:pStyle w:val="5"/>
              <w:spacing w:line="300" w:lineRule="exact"/>
              <w:ind w:right="420" w:firstLine="4800" w:firstLineChars="2000"/>
              <w:rPr>
                <w:rFonts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 xml:space="preserve">              </w:t>
            </w:r>
          </w:p>
          <w:p>
            <w:pPr>
              <w:pStyle w:val="5"/>
              <w:spacing w:line="300" w:lineRule="exact"/>
              <w:ind w:right="420"/>
              <w:jc w:val="center"/>
              <w:rPr>
                <w:rFonts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 xml:space="preserve">   </w:t>
            </w:r>
          </w:p>
          <w:p>
            <w:pPr>
              <w:pStyle w:val="5"/>
              <w:spacing w:line="300" w:lineRule="exact"/>
              <w:ind w:right="420" w:firstLine="1200" w:firstLineChars="500"/>
              <w:rPr>
                <w:rFonts w:ascii="仿宋_GB2312" w:hAnsi="仿宋_GB2312" w:eastAsia="仿宋_GB2312" w:cs="仿宋_GB2312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单位（盖章）：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 xml:space="preserve">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财政部门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8062" w:type="dxa"/>
            <w:gridSpan w:val="6"/>
          </w:tcPr>
          <w:p>
            <w:pPr>
              <w:pStyle w:val="5"/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5"/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□予以核准，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同意申领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元。</w:t>
            </w:r>
          </w:p>
          <w:p>
            <w:pPr>
              <w:pStyle w:val="5"/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5"/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□不予核准，理由：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  <w:p>
            <w:pPr>
              <w:spacing w:line="200" w:lineRule="exact"/>
              <w:ind w:right="641"/>
              <w:rPr>
                <w:rFonts w:ascii="仿宋_GB2312" w:hAnsi="仿宋_GB2312" w:eastAsia="仿宋_GB2312" w:cs="仿宋_GB2312"/>
                <w:snapToGrid w:val="0"/>
                <w:kern w:val="0"/>
                <w:sz w:val="24"/>
              </w:rPr>
            </w:pPr>
          </w:p>
          <w:p>
            <w:pPr>
              <w:spacing w:line="300" w:lineRule="exact"/>
              <w:ind w:right="640" w:firstLine="1200" w:firstLineChars="500"/>
              <w:rPr>
                <w:rFonts w:ascii="仿宋_GB2312" w:hAnsi="仿宋_GB2312" w:eastAsia="仿宋_GB2312" w:cs="仿宋_GB2312"/>
                <w:snapToGrid w:val="0"/>
                <w:kern w:val="0"/>
                <w:sz w:val="24"/>
              </w:rPr>
            </w:pPr>
          </w:p>
          <w:p>
            <w:pPr>
              <w:spacing w:line="300" w:lineRule="exact"/>
              <w:ind w:right="640" w:firstLine="1200" w:firstLineChars="500"/>
              <w:rPr>
                <w:rFonts w:ascii="仿宋_GB2312" w:hAnsi="仿宋_GB2312" w:eastAsia="仿宋_GB2312" w:cs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  <w:t>单位（盖章）：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pacing w:val="8"/>
                <w:kern w:val="0"/>
                <w:sz w:val="24"/>
              </w:rPr>
              <w:t>年  月  日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</w:rPr>
              <w:t xml:space="preserve">                   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p>
      <w:pPr>
        <w:spacing w:line="52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20" w:lineRule="exact"/>
        <w:rPr>
          <w:rFonts w:ascii="仿宋_GB2312" w:hAnsi="仿宋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777"/>
    <w:rsid w:val="00005768"/>
    <w:rsid w:val="00024969"/>
    <w:rsid w:val="00062DE9"/>
    <w:rsid w:val="00063CD6"/>
    <w:rsid w:val="00064DCF"/>
    <w:rsid w:val="00077E88"/>
    <w:rsid w:val="00097DF3"/>
    <w:rsid w:val="000A06B5"/>
    <w:rsid w:val="000C3D78"/>
    <w:rsid w:val="000C7292"/>
    <w:rsid w:val="000D14F0"/>
    <w:rsid w:val="000E312C"/>
    <w:rsid w:val="000E67F1"/>
    <w:rsid w:val="000F1B53"/>
    <w:rsid w:val="000F63B3"/>
    <w:rsid w:val="00102397"/>
    <w:rsid w:val="00106084"/>
    <w:rsid w:val="00121738"/>
    <w:rsid w:val="001219C1"/>
    <w:rsid w:val="00122D8F"/>
    <w:rsid w:val="00137A17"/>
    <w:rsid w:val="00145DAC"/>
    <w:rsid w:val="001522B6"/>
    <w:rsid w:val="00166E42"/>
    <w:rsid w:val="00172F66"/>
    <w:rsid w:val="0018107B"/>
    <w:rsid w:val="0018503C"/>
    <w:rsid w:val="00193AEB"/>
    <w:rsid w:val="001A705A"/>
    <w:rsid w:val="001D3F51"/>
    <w:rsid w:val="001D3F5D"/>
    <w:rsid w:val="001D550B"/>
    <w:rsid w:val="001D647E"/>
    <w:rsid w:val="001F0304"/>
    <w:rsid w:val="0025291A"/>
    <w:rsid w:val="00260D20"/>
    <w:rsid w:val="00292CAB"/>
    <w:rsid w:val="002A33A3"/>
    <w:rsid w:val="002A3B5C"/>
    <w:rsid w:val="002D19E5"/>
    <w:rsid w:val="002E0C10"/>
    <w:rsid w:val="002E14BC"/>
    <w:rsid w:val="002F0F5F"/>
    <w:rsid w:val="002F70BB"/>
    <w:rsid w:val="00310B22"/>
    <w:rsid w:val="0032209D"/>
    <w:rsid w:val="00323604"/>
    <w:rsid w:val="00324DC2"/>
    <w:rsid w:val="0034179D"/>
    <w:rsid w:val="003528B7"/>
    <w:rsid w:val="00365C47"/>
    <w:rsid w:val="00375DAC"/>
    <w:rsid w:val="00381E29"/>
    <w:rsid w:val="00384CBC"/>
    <w:rsid w:val="00393AD2"/>
    <w:rsid w:val="003A08DC"/>
    <w:rsid w:val="003C166D"/>
    <w:rsid w:val="003C1CDD"/>
    <w:rsid w:val="003E34A9"/>
    <w:rsid w:val="003E6638"/>
    <w:rsid w:val="003F664C"/>
    <w:rsid w:val="00407ACA"/>
    <w:rsid w:val="00420B6C"/>
    <w:rsid w:val="00424213"/>
    <w:rsid w:val="00446826"/>
    <w:rsid w:val="00456D67"/>
    <w:rsid w:val="00471A6C"/>
    <w:rsid w:val="004B5DD2"/>
    <w:rsid w:val="004C3B44"/>
    <w:rsid w:val="004C4146"/>
    <w:rsid w:val="004D02DC"/>
    <w:rsid w:val="004E490F"/>
    <w:rsid w:val="004F35F5"/>
    <w:rsid w:val="00506134"/>
    <w:rsid w:val="005148C4"/>
    <w:rsid w:val="00516868"/>
    <w:rsid w:val="005405AB"/>
    <w:rsid w:val="005416C3"/>
    <w:rsid w:val="00546A20"/>
    <w:rsid w:val="00554777"/>
    <w:rsid w:val="005560E7"/>
    <w:rsid w:val="005566B8"/>
    <w:rsid w:val="00576C9D"/>
    <w:rsid w:val="005A2749"/>
    <w:rsid w:val="005A71FE"/>
    <w:rsid w:val="005B1267"/>
    <w:rsid w:val="005B4203"/>
    <w:rsid w:val="005C7FEF"/>
    <w:rsid w:val="005D25F6"/>
    <w:rsid w:val="005E4D18"/>
    <w:rsid w:val="00632525"/>
    <w:rsid w:val="0063732D"/>
    <w:rsid w:val="006603F1"/>
    <w:rsid w:val="00660516"/>
    <w:rsid w:val="00661726"/>
    <w:rsid w:val="0067683F"/>
    <w:rsid w:val="006A36B7"/>
    <w:rsid w:val="006E02B3"/>
    <w:rsid w:val="006E2513"/>
    <w:rsid w:val="006E2B89"/>
    <w:rsid w:val="006F581D"/>
    <w:rsid w:val="00700EA6"/>
    <w:rsid w:val="00701FAE"/>
    <w:rsid w:val="007077F7"/>
    <w:rsid w:val="00722BBA"/>
    <w:rsid w:val="00725F4C"/>
    <w:rsid w:val="00741C0A"/>
    <w:rsid w:val="0075024A"/>
    <w:rsid w:val="00775E72"/>
    <w:rsid w:val="007829CC"/>
    <w:rsid w:val="007C1116"/>
    <w:rsid w:val="007C690C"/>
    <w:rsid w:val="007E18B8"/>
    <w:rsid w:val="007E21C0"/>
    <w:rsid w:val="007E7A81"/>
    <w:rsid w:val="00814BD4"/>
    <w:rsid w:val="00853EB5"/>
    <w:rsid w:val="0086235D"/>
    <w:rsid w:val="008807FC"/>
    <w:rsid w:val="00882327"/>
    <w:rsid w:val="00897D83"/>
    <w:rsid w:val="008A2C57"/>
    <w:rsid w:val="008C5BF8"/>
    <w:rsid w:val="008D0384"/>
    <w:rsid w:val="008D3608"/>
    <w:rsid w:val="008E160E"/>
    <w:rsid w:val="00906899"/>
    <w:rsid w:val="00920463"/>
    <w:rsid w:val="00926BAE"/>
    <w:rsid w:val="00956A06"/>
    <w:rsid w:val="009A6803"/>
    <w:rsid w:val="009B324A"/>
    <w:rsid w:val="009D3DD9"/>
    <w:rsid w:val="009D4260"/>
    <w:rsid w:val="009E3542"/>
    <w:rsid w:val="009F25A0"/>
    <w:rsid w:val="00A0445B"/>
    <w:rsid w:val="00A15B19"/>
    <w:rsid w:val="00A31EE2"/>
    <w:rsid w:val="00A53B08"/>
    <w:rsid w:val="00A65425"/>
    <w:rsid w:val="00A77D80"/>
    <w:rsid w:val="00A852BF"/>
    <w:rsid w:val="00AA6F1B"/>
    <w:rsid w:val="00AC38A3"/>
    <w:rsid w:val="00AD0709"/>
    <w:rsid w:val="00AE34A8"/>
    <w:rsid w:val="00AF1A87"/>
    <w:rsid w:val="00AF24D6"/>
    <w:rsid w:val="00AF2A0F"/>
    <w:rsid w:val="00B023CA"/>
    <w:rsid w:val="00B03846"/>
    <w:rsid w:val="00B13429"/>
    <w:rsid w:val="00B322D0"/>
    <w:rsid w:val="00B34D98"/>
    <w:rsid w:val="00B447CC"/>
    <w:rsid w:val="00B61158"/>
    <w:rsid w:val="00B811B0"/>
    <w:rsid w:val="00B90637"/>
    <w:rsid w:val="00B97712"/>
    <w:rsid w:val="00BB35FE"/>
    <w:rsid w:val="00BB46B9"/>
    <w:rsid w:val="00BC3A95"/>
    <w:rsid w:val="00BE5AB2"/>
    <w:rsid w:val="00BF3CD3"/>
    <w:rsid w:val="00C0055A"/>
    <w:rsid w:val="00C04831"/>
    <w:rsid w:val="00C22116"/>
    <w:rsid w:val="00C243D8"/>
    <w:rsid w:val="00C2747C"/>
    <w:rsid w:val="00C32E49"/>
    <w:rsid w:val="00C34239"/>
    <w:rsid w:val="00C36EAA"/>
    <w:rsid w:val="00C41E89"/>
    <w:rsid w:val="00C44CFB"/>
    <w:rsid w:val="00C46905"/>
    <w:rsid w:val="00C56253"/>
    <w:rsid w:val="00C56A76"/>
    <w:rsid w:val="00C62E05"/>
    <w:rsid w:val="00C959CF"/>
    <w:rsid w:val="00CA35B7"/>
    <w:rsid w:val="00CD734D"/>
    <w:rsid w:val="00D048DC"/>
    <w:rsid w:val="00D26332"/>
    <w:rsid w:val="00D3191D"/>
    <w:rsid w:val="00D3697B"/>
    <w:rsid w:val="00D450CC"/>
    <w:rsid w:val="00D629F4"/>
    <w:rsid w:val="00D772DD"/>
    <w:rsid w:val="00D86A2E"/>
    <w:rsid w:val="00D87126"/>
    <w:rsid w:val="00D87D78"/>
    <w:rsid w:val="00D94493"/>
    <w:rsid w:val="00DA0777"/>
    <w:rsid w:val="00DA6D3E"/>
    <w:rsid w:val="00DB5BA3"/>
    <w:rsid w:val="00DC4E97"/>
    <w:rsid w:val="00DD3939"/>
    <w:rsid w:val="00DD69AA"/>
    <w:rsid w:val="00DE1CEA"/>
    <w:rsid w:val="00DF6C93"/>
    <w:rsid w:val="00E32F87"/>
    <w:rsid w:val="00E47E5F"/>
    <w:rsid w:val="00E61BD2"/>
    <w:rsid w:val="00E808FA"/>
    <w:rsid w:val="00EA400B"/>
    <w:rsid w:val="00ED4744"/>
    <w:rsid w:val="00EE2156"/>
    <w:rsid w:val="00EE3044"/>
    <w:rsid w:val="00EF05D3"/>
    <w:rsid w:val="00F052B4"/>
    <w:rsid w:val="00F12860"/>
    <w:rsid w:val="00F21F99"/>
    <w:rsid w:val="00F506F9"/>
    <w:rsid w:val="00F5522E"/>
    <w:rsid w:val="00F5556E"/>
    <w:rsid w:val="00F57332"/>
    <w:rsid w:val="00F60826"/>
    <w:rsid w:val="00F6250A"/>
    <w:rsid w:val="00F76913"/>
    <w:rsid w:val="00F945E4"/>
    <w:rsid w:val="00FA4DC7"/>
    <w:rsid w:val="00FB286F"/>
    <w:rsid w:val="00FC461D"/>
    <w:rsid w:val="00FD27E1"/>
    <w:rsid w:val="33210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99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700" w:rightChars="700"/>
      <w:jc w:val="center"/>
    </w:pPr>
    <w:rPr>
      <w:rFonts w:ascii="Calibri" w:hAnsi="Calibri" w:eastAsia="仿宋"/>
      <w:sz w:val="32"/>
    </w:rPr>
  </w:style>
  <w:style w:type="paragraph" w:customStyle="1" w:styleId="5">
    <w:name w:val="p0"/>
    <w:basedOn w:val="1"/>
    <w:qFormat/>
    <w:uiPriority w:val="99"/>
    <w:pPr>
      <w:widowControl/>
    </w:pPr>
    <w:rPr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109</Words>
  <Characters>623</Characters>
  <Lines>5</Lines>
  <Paragraphs>1</Paragraphs>
  <TotalTime>3</TotalTime>
  <ScaleCrop>false</ScaleCrop>
  <LinksUpToDate>false</LinksUpToDate>
  <CharactersWithSpaces>731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2023-08-02T02:14:00Z</dcterms:created>
  <dc:creator>孙珊</dc:creator>
  <cp:lastModifiedBy>Dell</cp:lastModifiedBy>
  <dcterms:modified xsi:type="dcterms:W3CDTF">2024-02-07T07:39:23Z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