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Lines="100" w:line="240" w:lineRule="auto"/>
        <w:jc w:val="center"/>
        <w:rPr>
          <w:rFonts w:ascii="黑体" w:hAnsi="黑体" w:eastAsia="黑体" w:cstheme="minorBidi"/>
          <w:sz w:val="44"/>
          <w:szCs w:val="44"/>
        </w:rPr>
      </w:pPr>
      <w:r>
        <w:rPr>
          <w:rFonts w:hint="eastAsia" w:ascii="黑体" w:hAnsi="黑体" w:eastAsia="黑体" w:cstheme="minorBidi"/>
          <w:sz w:val="44"/>
          <w:szCs w:val="44"/>
        </w:rPr>
        <w:t>慈溪市政府信息主动公开目录清单（市民政局）</w:t>
      </w:r>
    </w:p>
    <w:tbl>
      <w:tblPr>
        <w:tblStyle w:val="5"/>
        <w:tblW w:w="15829" w:type="dxa"/>
        <w:tblInd w:w="-93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58"/>
        <w:gridCol w:w="1514"/>
        <w:gridCol w:w="2777"/>
        <w:gridCol w:w="2090"/>
        <w:gridCol w:w="1310"/>
        <w:gridCol w:w="1253"/>
        <w:gridCol w:w="3041"/>
        <w:gridCol w:w="1270"/>
        <w:gridCol w:w="151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58" w:type="dxa"/>
            <w:vAlign w:val="center"/>
          </w:tcPr>
          <w:p>
            <w:pPr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事项类别</w:t>
            </w:r>
          </w:p>
        </w:tc>
        <w:tc>
          <w:tcPr>
            <w:tcW w:w="1514" w:type="dxa"/>
            <w:vAlign w:val="center"/>
          </w:tcPr>
          <w:p>
            <w:pPr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事项名称</w:t>
            </w:r>
          </w:p>
        </w:tc>
        <w:tc>
          <w:tcPr>
            <w:tcW w:w="2777" w:type="dxa"/>
            <w:vAlign w:val="center"/>
          </w:tcPr>
          <w:p>
            <w:pPr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公开内容</w:t>
            </w:r>
          </w:p>
        </w:tc>
        <w:tc>
          <w:tcPr>
            <w:tcW w:w="2090" w:type="dxa"/>
            <w:vAlign w:val="center"/>
          </w:tcPr>
          <w:p>
            <w:pPr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公开依据</w:t>
            </w:r>
          </w:p>
        </w:tc>
        <w:tc>
          <w:tcPr>
            <w:tcW w:w="1310" w:type="dxa"/>
            <w:vAlign w:val="center"/>
          </w:tcPr>
          <w:p>
            <w:pPr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公开主体</w:t>
            </w:r>
          </w:p>
        </w:tc>
        <w:tc>
          <w:tcPr>
            <w:tcW w:w="1253" w:type="dxa"/>
            <w:vAlign w:val="center"/>
          </w:tcPr>
          <w:p>
            <w:pPr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公开时限</w:t>
            </w:r>
          </w:p>
        </w:tc>
        <w:tc>
          <w:tcPr>
            <w:tcW w:w="3041" w:type="dxa"/>
            <w:vAlign w:val="center"/>
          </w:tcPr>
          <w:p>
            <w:pPr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公开渠道</w:t>
            </w:r>
          </w:p>
        </w:tc>
        <w:tc>
          <w:tcPr>
            <w:tcW w:w="1270" w:type="dxa"/>
            <w:vAlign w:val="center"/>
          </w:tcPr>
          <w:p>
            <w:pPr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公开方式</w:t>
            </w:r>
          </w:p>
        </w:tc>
        <w:tc>
          <w:tcPr>
            <w:tcW w:w="1516" w:type="dxa"/>
            <w:vAlign w:val="center"/>
          </w:tcPr>
          <w:p>
            <w:pPr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咨询及监督举报电话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10" w:hRule="atLeast"/>
        </w:trPr>
        <w:tc>
          <w:tcPr>
            <w:tcW w:w="1058" w:type="dxa"/>
            <w:vMerge w:val="restart"/>
            <w:vAlign w:val="center"/>
          </w:tcPr>
          <w:p>
            <w:pPr>
              <w:spacing w:line="240" w:lineRule="auto"/>
              <w:jc w:val="center"/>
              <w:rPr>
                <w:rFonts w:hint="default" w:eastAsia="宋体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组织机构</w:t>
            </w:r>
          </w:p>
        </w:tc>
        <w:tc>
          <w:tcPr>
            <w:tcW w:w="1514" w:type="dxa"/>
            <w:vAlign w:val="center"/>
          </w:tcPr>
          <w:p>
            <w:pPr>
              <w:spacing w:line="240" w:lineRule="auto"/>
              <w:jc w:val="center"/>
              <w:rPr>
                <w:rFonts w:hint="eastAsia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机构概况</w:t>
            </w:r>
          </w:p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2777" w:type="dxa"/>
            <w:vAlign w:val="center"/>
          </w:tcPr>
          <w:p>
            <w:pPr>
              <w:spacing w:line="240" w:lineRule="auto"/>
              <w:rPr>
                <w:rFonts w:hint="eastAsia" w:eastAsia="宋体"/>
                <w:sz w:val="20"/>
                <w:szCs w:val="20"/>
                <w:lang w:eastAsia="zh-CN"/>
              </w:rPr>
            </w:pPr>
            <w:r>
              <w:rPr>
                <w:sz w:val="20"/>
                <w:szCs w:val="20"/>
              </w:rPr>
              <w:t>机构名称、办公地址、办公时间、办公电话、传真、通信地址、邮政编码</w:t>
            </w:r>
            <w:r>
              <w:rPr>
                <w:rFonts w:hint="eastAsia"/>
                <w:sz w:val="20"/>
                <w:szCs w:val="20"/>
                <w:lang w:eastAsia="zh-CN"/>
              </w:rPr>
              <w:t>、</w:t>
            </w:r>
            <w:r>
              <w:rPr>
                <w:sz w:val="20"/>
                <w:szCs w:val="20"/>
              </w:rPr>
              <w:t>依据“三定”方案及职责调整情况确定的本部门最新法定职能</w:t>
            </w:r>
          </w:p>
        </w:tc>
        <w:tc>
          <w:tcPr>
            <w:tcW w:w="2090" w:type="dxa"/>
            <w:vMerge w:val="restart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《中华人民共和国政府信息公开条例》（国务院令第</w:t>
            </w:r>
            <w:r>
              <w:rPr>
                <w:sz w:val="20"/>
                <w:szCs w:val="20"/>
              </w:rPr>
              <w:t>711号）、</w:t>
            </w:r>
            <w:r>
              <w:rPr>
                <w:rFonts w:hint="eastAsia"/>
                <w:sz w:val="20"/>
                <w:szCs w:val="20"/>
              </w:rPr>
              <w:t>局“三定”方案</w:t>
            </w:r>
          </w:p>
        </w:tc>
        <w:tc>
          <w:tcPr>
            <w:tcW w:w="1310" w:type="dxa"/>
            <w:vAlign w:val="center"/>
          </w:tcPr>
          <w:p>
            <w:pPr>
              <w:spacing w:line="240" w:lineRule="auto"/>
              <w:jc w:val="center"/>
              <w:rPr>
                <w:rFonts w:hint="eastAsia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办公室</w:t>
            </w:r>
          </w:p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253" w:type="dxa"/>
            <w:vMerge w:val="restart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相关信息形成或变更之日起</w:t>
            </w:r>
            <w:r>
              <w:rPr>
                <w:sz w:val="20"/>
                <w:szCs w:val="20"/>
              </w:rPr>
              <w:t>20个工作日内</w:t>
            </w:r>
          </w:p>
        </w:tc>
        <w:tc>
          <w:tcPr>
            <w:tcW w:w="3041" w:type="dxa"/>
            <w:vMerge w:val="restart"/>
            <w:vAlign w:val="center"/>
          </w:tcPr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ascii="Segoe UI Symbol" w:hAnsi="Segoe UI Symbol" w:cs="Segoe UI Symbol"/>
                <w:sz w:val="20"/>
                <w:szCs w:val="20"/>
              </w:rPr>
              <w:t>☑</w:t>
            </w:r>
            <w:r>
              <w:rPr>
                <w:rFonts w:hint="eastAsia"/>
                <w:sz w:val="20"/>
                <w:szCs w:val="20"/>
              </w:rPr>
              <w:t>政府网站</w:t>
            </w:r>
            <w:r>
              <w:rPr>
                <w:sz w:val="20"/>
                <w:szCs w:val="20"/>
              </w:rPr>
              <w:t xml:space="preserve">       □政府公报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□政务微博</w:t>
            </w:r>
            <w:r>
              <w:rPr>
                <w:sz w:val="20"/>
                <w:szCs w:val="20"/>
              </w:rPr>
              <w:t xml:space="preserve">       □政务微信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□移动客户端</w:t>
            </w:r>
            <w:r>
              <w:rPr>
                <w:sz w:val="20"/>
                <w:szCs w:val="20"/>
              </w:rPr>
              <w:t xml:space="preserve">     □微视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□手机短信推送</w:t>
            </w:r>
            <w:r>
              <w:rPr>
                <w:sz w:val="20"/>
                <w:szCs w:val="20"/>
              </w:rPr>
              <w:t xml:space="preserve">   □电视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□广播</w:t>
            </w:r>
            <w:r>
              <w:rPr>
                <w:sz w:val="20"/>
                <w:szCs w:val="20"/>
              </w:rPr>
              <w:t xml:space="preserve">           □报刊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□信息公告栏</w:t>
            </w:r>
            <w:r>
              <w:rPr>
                <w:sz w:val="20"/>
                <w:szCs w:val="20"/>
              </w:rPr>
              <w:t xml:space="preserve">     □电子信息屏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□政务服务中心（行政审批局）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□便民服务中心</w:t>
            </w:r>
            <w:r>
              <w:rPr>
                <w:sz w:val="20"/>
                <w:szCs w:val="20"/>
              </w:rPr>
              <w:t xml:space="preserve">  □便民服务点（室）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□图书馆</w:t>
            </w:r>
            <w:r>
              <w:rPr>
                <w:sz w:val="20"/>
                <w:szCs w:val="20"/>
              </w:rPr>
              <w:t xml:space="preserve">         □档案馆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ascii="Segoe UI Symbol" w:hAnsi="Segoe UI Symbol" w:cs="Segoe UI Symbol"/>
                <w:sz w:val="20"/>
                <w:szCs w:val="20"/>
              </w:rPr>
              <w:t>☑</w:t>
            </w:r>
            <w:r>
              <w:rPr>
                <w:rFonts w:hint="eastAsia"/>
                <w:sz w:val="20"/>
                <w:szCs w:val="20"/>
              </w:rPr>
              <w:t>其他</w:t>
            </w:r>
          </w:p>
        </w:tc>
        <w:tc>
          <w:tcPr>
            <w:tcW w:w="1270" w:type="dxa"/>
            <w:vMerge w:val="restart"/>
            <w:vAlign w:val="center"/>
          </w:tcPr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□预公开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 w:ascii="Segoe UI Symbol" w:hAnsi="Segoe UI Symbol" w:cs="Segoe UI Symbol"/>
                <w:sz w:val="20"/>
                <w:szCs w:val="20"/>
              </w:rPr>
              <w:t>□</w:t>
            </w:r>
            <w:r>
              <w:rPr>
                <w:rFonts w:hint="eastAsia"/>
                <w:sz w:val="20"/>
                <w:szCs w:val="20"/>
              </w:rPr>
              <w:t>全文发布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ascii="Segoe UI Symbol" w:hAnsi="Segoe UI Symbol" w:cs="Segoe UI Symbol"/>
                <w:sz w:val="20"/>
                <w:szCs w:val="20"/>
              </w:rPr>
              <w:t>☑</w:t>
            </w:r>
            <w:r>
              <w:rPr>
                <w:rFonts w:hint="eastAsia"/>
                <w:sz w:val="20"/>
                <w:szCs w:val="20"/>
              </w:rPr>
              <w:t>脱密（脱敏）公开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□政策解读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□现场宣讲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ascii="Segoe UI Symbol" w:hAnsi="Segoe UI Symbol" w:cs="Segoe UI Symbol"/>
                <w:sz w:val="20"/>
                <w:szCs w:val="20"/>
              </w:rPr>
              <w:t>☑</w:t>
            </w:r>
            <w:r>
              <w:rPr>
                <w:rFonts w:hint="eastAsia"/>
                <w:sz w:val="20"/>
                <w:szCs w:val="20"/>
              </w:rPr>
              <w:t>其他</w:t>
            </w:r>
          </w:p>
        </w:tc>
        <w:tc>
          <w:tcPr>
            <w:tcW w:w="1516" w:type="dxa"/>
            <w:vMerge w:val="restart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咨询电话：</w:t>
            </w:r>
            <w:r>
              <w:rPr>
                <w:sz w:val="20"/>
                <w:szCs w:val="20"/>
              </w:rPr>
              <w:t>0574-</w:t>
            </w:r>
            <w:r>
              <w:rPr>
                <w:rFonts w:hint="eastAsia"/>
                <w:sz w:val="20"/>
                <w:szCs w:val="20"/>
              </w:rPr>
              <w:t>63016665</w:t>
            </w:r>
          </w:p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监督举报电话：</w:t>
            </w:r>
            <w:r>
              <w:rPr>
                <w:sz w:val="20"/>
                <w:szCs w:val="20"/>
              </w:rPr>
              <w:t>0574-</w:t>
            </w:r>
            <w:r>
              <w:rPr>
                <w:rFonts w:hint="eastAsia"/>
                <w:sz w:val="20"/>
                <w:szCs w:val="20"/>
              </w:rPr>
              <w:t>63016665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58" w:type="dxa"/>
            <w:vMerge w:val="continue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514" w:type="dxa"/>
            <w:vAlign w:val="center"/>
          </w:tcPr>
          <w:p>
            <w:pPr>
              <w:spacing w:line="240" w:lineRule="auto"/>
              <w:jc w:val="center"/>
              <w:rPr>
                <w:rFonts w:hint="eastAsia" w:eastAsia="宋体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</w:rPr>
              <w:t>领导</w:t>
            </w:r>
            <w:r>
              <w:rPr>
                <w:rFonts w:hint="eastAsia"/>
                <w:sz w:val="20"/>
                <w:szCs w:val="20"/>
                <w:lang w:val="en-US" w:eastAsia="zh-CN"/>
              </w:rPr>
              <w:t>信息</w:t>
            </w:r>
          </w:p>
        </w:tc>
        <w:tc>
          <w:tcPr>
            <w:tcW w:w="2777" w:type="dxa"/>
            <w:vAlign w:val="center"/>
          </w:tcPr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领导姓名、工作职务、工作分工、标准工作照</w:t>
            </w:r>
          </w:p>
        </w:tc>
        <w:tc>
          <w:tcPr>
            <w:tcW w:w="2090" w:type="dxa"/>
            <w:vMerge w:val="continue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310" w:type="dxa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办公室</w:t>
            </w:r>
          </w:p>
        </w:tc>
        <w:tc>
          <w:tcPr>
            <w:tcW w:w="1253" w:type="dxa"/>
            <w:vMerge w:val="continue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3041" w:type="dxa"/>
            <w:vMerge w:val="continue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270" w:type="dxa"/>
            <w:vMerge w:val="continue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516" w:type="dxa"/>
            <w:vMerge w:val="continue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58" w:type="dxa"/>
            <w:vMerge w:val="continue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514" w:type="dxa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内设机构</w:t>
            </w:r>
          </w:p>
        </w:tc>
        <w:tc>
          <w:tcPr>
            <w:tcW w:w="2777" w:type="dxa"/>
            <w:vAlign w:val="center"/>
          </w:tcPr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内设机构名称、职责、办公电话</w:t>
            </w:r>
          </w:p>
        </w:tc>
        <w:tc>
          <w:tcPr>
            <w:tcW w:w="2090" w:type="dxa"/>
            <w:vMerge w:val="continue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310" w:type="dxa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办公室</w:t>
            </w:r>
          </w:p>
        </w:tc>
        <w:tc>
          <w:tcPr>
            <w:tcW w:w="1253" w:type="dxa"/>
            <w:vMerge w:val="continue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3041" w:type="dxa"/>
            <w:vMerge w:val="continue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270" w:type="dxa"/>
            <w:vMerge w:val="continue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516" w:type="dxa"/>
            <w:vMerge w:val="continue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58" w:type="dxa"/>
            <w:vMerge w:val="continue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514" w:type="dxa"/>
            <w:vAlign w:val="center"/>
          </w:tcPr>
          <w:p>
            <w:pPr>
              <w:spacing w:line="240" w:lineRule="auto"/>
              <w:jc w:val="center"/>
              <w:rPr>
                <w:rFonts w:hint="eastAsia" w:eastAsia="宋体"/>
                <w:sz w:val="20"/>
                <w:szCs w:val="20"/>
                <w:lang w:eastAsia="zh-CN"/>
              </w:rPr>
            </w:pPr>
            <w:r>
              <w:rPr>
                <w:rFonts w:hint="eastAsia"/>
                <w:sz w:val="20"/>
                <w:szCs w:val="20"/>
              </w:rPr>
              <w:t>下属</w:t>
            </w:r>
            <w:r>
              <w:rPr>
                <w:rFonts w:hint="eastAsia"/>
                <w:sz w:val="20"/>
                <w:szCs w:val="20"/>
                <w:lang w:val="en-US" w:eastAsia="zh-CN"/>
              </w:rPr>
              <w:t>机构</w:t>
            </w:r>
          </w:p>
        </w:tc>
        <w:tc>
          <w:tcPr>
            <w:tcW w:w="2777" w:type="dxa"/>
            <w:vAlign w:val="center"/>
          </w:tcPr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下属单位名称、地址、主要负责人、办公电话</w:t>
            </w:r>
          </w:p>
        </w:tc>
        <w:tc>
          <w:tcPr>
            <w:tcW w:w="2090" w:type="dxa"/>
            <w:vMerge w:val="continue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310" w:type="dxa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办公室</w:t>
            </w:r>
          </w:p>
        </w:tc>
        <w:tc>
          <w:tcPr>
            <w:tcW w:w="1253" w:type="dxa"/>
            <w:vMerge w:val="continue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3041" w:type="dxa"/>
            <w:vMerge w:val="continue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270" w:type="dxa"/>
            <w:vMerge w:val="continue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516" w:type="dxa"/>
            <w:vMerge w:val="continue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58" w:type="dxa"/>
            <w:vMerge w:val="restart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政策文件</w:t>
            </w:r>
          </w:p>
        </w:tc>
        <w:tc>
          <w:tcPr>
            <w:tcW w:w="1514" w:type="dxa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规范性文件</w:t>
            </w:r>
          </w:p>
        </w:tc>
        <w:tc>
          <w:tcPr>
            <w:tcW w:w="2777" w:type="dxa"/>
            <w:vAlign w:val="center"/>
          </w:tcPr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本市有关社会组织、社会救助、社会福利、基层群众自治性组织建设、基层民主建设、社区治理、区划界线、殡葬管理、婚姻登记、养老服务、慈善事业、社会工作、水库移民等方面的行政规范性文件</w:t>
            </w:r>
          </w:p>
        </w:tc>
        <w:tc>
          <w:tcPr>
            <w:tcW w:w="2090" w:type="dxa"/>
            <w:vMerge w:val="restart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《中华人民共和国政府信息公开条例》（国务院令第711号）、《浙江省行政规范性文件管理办法》（省政府令第372号）</w:t>
            </w:r>
          </w:p>
        </w:tc>
        <w:tc>
          <w:tcPr>
            <w:tcW w:w="1310" w:type="dxa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制定科室</w:t>
            </w:r>
          </w:p>
        </w:tc>
        <w:tc>
          <w:tcPr>
            <w:tcW w:w="1253" w:type="dxa"/>
            <w:vMerge w:val="restart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相关信息形成或变更之日起</w:t>
            </w:r>
            <w:r>
              <w:rPr>
                <w:sz w:val="20"/>
                <w:szCs w:val="20"/>
              </w:rPr>
              <w:t>20个工作日内</w:t>
            </w:r>
          </w:p>
        </w:tc>
        <w:tc>
          <w:tcPr>
            <w:tcW w:w="3041" w:type="dxa"/>
            <w:vMerge w:val="restart"/>
            <w:vAlign w:val="center"/>
          </w:tcPr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ascii="Segoe UI Symbol" w:hAnsi="Segoe UI Symbol" w:cs="Segoe UI Symbol"/>
                <w:sz w:val="20"/>
                <w:szCs w:val="20"/>
              </w:rPr>
              <w:t>☑</w:t>
            </w:r>
            <w:r>
              <w:rPr>
                <w:rFonts w:hint="eastAsia"/>
                <w:sz w:val="20"/>
                <w:szCs w:val="20"/>
              </w:rPr>
              <w:t>政府网站</w:t>
            </w:r>
            <w:r>
              <w:rPr>
                <w:sz w:val="20"/>
                <w:szCs w:val="20"/>
              </w:rPr>
              <w:t xml:space="preserve">       □政府公报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□</w:t>
            </w:r>
            <w:r>
              <w:rPr>
                <w:rFonts w:hint="eastAsia"/>
                <w:sz w:val="20"/>
                <w:szCs w:val="20"/>
              </w:rPr>
              <w:t>政务微博</w:t>
            </w:r>
            <w:r>
              <w:rPr>
                <w:sz w:val="20"/>
                <w:szCs w:val="20"/>
              </w:rPr>
              <w:t xml:space="preserve">       □政务微信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□</w:t>
            </w:r>
            <w:r>
              <w:rPr>
                <w:rFonts w:hint="eastAsia"/>
                <w:sz w:val="20"/>
                <w:szCs w:val="20"/>
              </w:rPr>
              <w:t>移动客户端</w:t>
            </w:r>
            <w:r>
              <w:rPr>
                <w:sz w:val="20"/>
                <w:szCs w:val="20"/>
              </w:rPr>
              <w:t xml:space="preserve">     □微视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□手机短信推送</w:t>
            </w:r>
            <w:r>
              <w:rPr>
                <w:sz w:val="20"/>
                <w:szCs w:val="20"/>
              </w:rPr>
              <w:t xml:space="preserve">   </w:t>
            </w:r>
            <w:r>
              <w:rPr>
                <w:rFonts w:hint="eastAsia" w:ascii="Segoe UI Symbol" w:hAnsi="Segoe UI Symbol" w:cs="Segoe UI Symbol"/>
                <w:sz w:val="20"/>
                <w:szCs w:val="20"/>
                <w:lang w:eastAsia="zh-CN"/>
              </w:rPr>
              <w:t>□</w:t>
            </w:r>
            <w:r>
              <w:rPr>
                <w:sz w:val="20"/>
                <w:szCs w:val="20"/>
              </w:rPr>
              <w:t>电视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□广播</w:t>
            </w:r>
            <w:r>
              <w:rPr>
                <w:sz w:val="20"/>
                <w:szCs w:val="20"/>
              </w:rPr>
              <w:t xml:space="preserve">           </w:t>
            </w:r>
            <w:r>
              <w:rPr>
                <w:rFonts w:hint="eastAsia" w:ascii="Segoe UI Symbol" w:hAnsi="Segoe UI Symbol" w:cs="Segoe UI Symbol"/>
                <w:sz w:val="20"/>
                <w:szCs w:val="20"/>
                <w:lang w:eastAsia="zh-CN"/>
              </w:rPr>
              <w:t>□</w:t>
            </w:r>
            <w:r>
              <w:rPr>
                <w:sz w:val="20"/>
                <w:szCs w:val="20"/>
              </w:rPr>
              <w:t>报刊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□信息公告栏</w:t>
            </w:r>
            <w:r>
              <w:rPr>
                <w:sz w:val="20"/>
                <w:szCs w:val="20"/>
              </w:rPr>
              <w:t xml:space="preserve">     □电子信息屏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□政务服务中心（行政审批局）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□便民服务中心</w:t>
            </w:r>
            <w:r>
              <w:rPr>
                <w:sz w:val="20"/>
                <w:szCs w:val="20"/>
              </w:rPr>
              <w:t xml:space="preserve">  □便民服务点（室）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□图书馆</w:t>
            </w:r>
            <w:r>
              <w:rPr>
                <w:sz w:val="20"/>
                <w:szCs w:val="20"/>
              </w:rPr>
              <w:t xml:space="preserve">         □档案馆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 w:ascii="Segoe UI Symbol" w:hAnsi="Segoe UI Symbol" w:cs="Segoe UI Symbol"/>
                <w:sz w:val="20"/>
                <w:szCs w:val="20"/>
                <w:lang w:eastAsia="zh-CN"/>
              </w:rPr>
              <w:sym w:font="Wingdings 2" w:char="0052"/>
            </w:r>
            <w:r>
              <w:rPr>
                <w:rFonts w:hint="eastAsia"/>
                <w:sz w:val="20"/>
                <w:szCs w:val="20"/>
              </w:rPr>
              <w:t>其他</w:t>
            </w:r>
          </w:p>
        </w:tc>
        <w:tc>
          <w:tcPr>
            <w:tcW w:w="1270" w:type="dxa"/>
            <w:vMerge w:val="restart"/>
            <w:vAlign w:val="center"/>
          </w:tcPr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 w:ascii="Segoe UI Symbol" w:hAnsi="Segoe UI Symbol" w:cs="Segoe UI Symbol"/>
                <w:sz w:val="20"/>
                <w:szCs w:val="20"/>
                <w:lang w:eastAsia="zh-CN"/>
              </w:rPr>
              <w:t>□</w:t>
            </w:r>
            <w:r>
              <w:rPr>
                <w:rFonts w:hint="eastAsia"/>
                <w:sz w:val="20"/>
                <w:szCs w:val="20"/>
              </w:rPr>
              <w:t>预公开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 w:ascii="Segoe UI Symbol" w:hAnsi="Segoe UI Symbol" w:cs="Segoe UI Symbol"/>
                <w:sz w:val="20"/>
                <w:szCs w:val="20"/>
              </w:rPr>
              <w:t>□</w:t>
            </w:r>
            <w:r>
              <w:rPr>
                <w:sz w:val="20"/>
                <w:szCs w:val="20"/>
              </w:rPr>
              <w:t>全文发布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ascii="Segoe UI Symbol" w:hAnsi="Segoe UI Symbol" w:cs="Segoe UI Symbol"/>
                <w:sz w:val="20"/>
                <w:szCs w:val="20"/>
              </w:rPr>
              <w:t>☑</w:t>
            </w:r>
            <w:r>
              <w:rPr>
                <w:rFonts w:hint="eastAsia"/>
                <w:sz w:val="20"/>
                <w:szCs w:val="20"/>
              </w:rPr>
              <w:t>脱密（脱敏）公开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 w:ascii="Segoe UI Symbol" w:hAnsi="Segoe UI Symbol" w:cs="Segoe UI Symbol"/>
                <w:sz w:val="20"/>
                <w:szCs w:val="20"/>
                <w:lang w:eastAsia="zh-CN"/>
              </w:rPr>
              <w:t>□</w:t>
            </w:r>
            <w:r>
              <w:rPr>
                <w:rFonts w:hint="eastAsia"/>
                <w:sz w:val="20"/>
                <w:szCs w:val="20"/>
              </w:rPr>
              <w:t>政策解读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ascii="Segoe UI Symbol" w:hAnsi="Segoe UI Symbol" w:cs="Segoe UI Symbol"/>
                <w:sz w:val="20"/>
                <w:szCs w:val="20"/>
              </w:rPr>
              <w:t>☑</w:t>
            </w:r>
            <w:r>
              <w:rPr>
                <w:rFonts w:hint="eastAsia"/>
                <w:sz w:val="20"/>
                <w:szCs w:val="20"/>
              </w:rPr>
              <w:t>现场宣讲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ascii="Segoe UI Symbol" w:hAnsi="Segoe UI Symbol" w:cs="Segoe UI Symbol"/>
                <w:sz w:val="20"/>
                <w:szCs w:val="20"/>
              </w:rPr>
              <w:t>☑</w:t>
            </w:r>
            <w:r>
              <w:rPr>
                <w:rFonts w:hint="eastAsia"/>
                <w:sz w:val="20"/>
                <w:szCs w:val="20"/>
              </w:rPr>
              <w:t>其他</w:t>
            </w:r>
          </w:p>
        </w:tc>
        <w:tc>
          <w:tcPr>
            <w:tcW w:w="1516" w:type="dxa"/>
            <w:vMerge w:val="restart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咨询电话：</w:t>
            </w:r>
            <w:r>
              <w:rPr>
                <w:sz w:val="20"/>
                <w:szCs w:val="20"/>
              </w:rPr>
              <w:t>0574-</w:t>
            </w:r>
            <w:r>
              <w:rPr>
                <w:rFonts w:hint="eastAsia"/>
                <w:sz w:val="20"/>
                <w:szCs w:val="20"/>
              </w:rPr>
              <w:t>63016665</w:t>
            </w:r>
          </w:p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监督举报电话：</w:t>
            </w:r>
            <w:r>
              <w:rPr>
                <w:sz w:val="20"/>
                <w:szCs w:val="20"/>
              </w:rPr>
              <w:t>0574-</w:t>
            </w:r>
            <w:r>
              <w:rPr>
                <w:rFonts w:hint="eastAsia"/>
                <w:sz w:val="20"/>
                <w:szCs w:val="20"/>
              </w:rPr>
              <w:t>63016665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58" w:type="dxa"/>
            <w:vMerge w:val="continue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514" w:type="dxa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本单位</w:t>
            </w:r>
            <w:r>
              <w:rPr>
                <w:rFonts w:hint="eastAsia"/>
                <w:sz w:val="20"/>
                <w:szCs w:val="20"/>
              </w:rPr>
              <w:t>文件</w:t>
            </w:r>
          </w:p>
        </w:tc>
        <w:tc>
          <w:tcPr>
            <w:tcW w:w="2777" w:type="dxa"/>
            <w:vAlign w:val="center"/>
          </w:tcPr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本单位制定的文件</w:t>
            </w:r>
          </w:p>
        </w:tc>
        <w:tc>
          <w:tcPr>
            <w:tcW w:w="2090" w:type="dxa"/>
            <w:vMerge w:val="continue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310" w:type="dxa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制定科室</w:t>
            </w:r>
          </w:p>
        </w:tc>
        <w:tc>
          <w:tcPr>
            <w:tcW w:w="1253" w:type="dxa"/>
            <w:vMerge w:val="continue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3041" w:type="dxa"/>
            <w:vMerge w:val="continue"/>
            <w:vAlign w:val="center"/>
          </w:tcPr>
          <w:p>
            <w:pPr>
              <w:spacing w:line="240" w:lineRule="auto"/>
              <w:rPr>
                <w:sz w:val="20"/>
                <w:szCs w:val="20"/>
              </w:rPr>
            </w:pPr>
          </w:p>
        </w:tc>
        <w:tc>
          <w:tcPr>
            <w:tcW w:w="1270" w:type="dxa"/>
            <w:vMerge w:val="continue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516" w:type="dxa"/>
            <w:vMerge w:val="continue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58" w:type="dxa"/>
            <w:vMerge w:val="continue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514" w:type="dxa"/>
            <w:vAlign w:val="center"/>
          </w:tcPr>
          <w:p>
            <w:pPr>
              <w:spacing w:line="240" w:lineRule="auto"/>
              <w:jc w:val="center"/>
              <w:rPr>
                <w:rFonts w:hint="default" w:eastAsia="宋体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备案清理</w:t>
            </w:r>
          </w:p>
        </w:tc>
        <w:tc>
          <w:tcPr>
            <w:tcW w:w="2777" w:type="dxa"/>
            <w:vAlign w:val="center"/>
          </w:tcPr>
          <w:p>
            <w:pPr>
              <w:spacing w:line="240" w:lineRule="auto"/>
              <w:rPr>
                <w:rFonts w:hint="default" w:eastAsia="宋体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行政规范性文件清理情况</w:t>
            </w:r>
          </w:p>
        </w:tc>
        <w:tc>
          <w:tcPr>
            <w:tcW w:w="2090" w:type="dxa"/>
            <w:vMerge w:val="continue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310" w:type="dxa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制定科室</w:t>
            </w:r>
          </w:p>
        </w:tc>
        <w:tc>
          <w:tcPr>
            <w:tcW w:w="1253" w:type="dxa"/>
            <w:vMerge w:val="continue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3041" w:type="dxa"/>
            <w:vMerge w:val="continue"/>
            <w:vAlign w:val="center"/>
          </w:tcPr>
          <w:p>
            <w:pPr>
              <w:spacing w:line="240" w:lineRule="auto"/>
              <w:rPr>
                <w:sz w:val="20"/>
                <w:szCs w:val="20"/>
              </w:rPr>
            </w:pPr>
          </w:p>
        </w:tc>
        <w:tc>
          <w:tcPr>
            <w:tcW w:w="1270" w:type="dxa"/>
            <w:vMerge w:val="continue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516" w:type="dxa"/>
            <w:vMerge w:val="continue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58" w:type="dxa"/>
            <w:vMerge w:val="restart"/>
            <w:vAlign w:val="center"/>
          </w:tcPr>
          <w:p>
            <w:pPr>
              <w:spacing w:line="240" w:lineRule="auto"/>
              <w:jc w:val="center"/>
              <w:rPr>
                <w:rFonts w:hint="default" w:eastAsia="宋体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文件解读</w:t>
            </w:r>
          </w:p>
        </w:tc>
        <w:tc>
          <w:tcPr>
            <w:tcW w:w="1514" w:type="dxa"/>
            <w:vAlign w:val="center"/>
          </w:tcPr>
          <w:p>
            <w:pPr>
              <w:spacing w:line="240" w:lineRule="auto"/>
              <w:jc w:val="center"/>
              <w:rPr>
                <w:rFonts w:hint="default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文件解读</w:t>
            </w:r>
          </w:p>
        </w:tc>
        <w:tc>
          <w:tcPr>
            <w:tcW w:w="2777" w:type="dxa"/>
            <w:vAlign w:val="center"/>
          </w:tcPr>
          <w:p>
            <w:pPr>
              <w:spacing w:line="240" w:lineRule="auto"/>
              <w:rPr>
                <w:rFonts w:hint="default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对制定的规范性文件进行图片政策解读</w:t>
            </w:r>
          </w:p>
        </w:tc>
        <w:tc>
          <w:tcPr>
            <w:tcW w:w="2090" w:type="dxa"/>
            <w:vMerge w:val="restart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《中华人民共和国政府信息公开条例》（国务院令第711号）、《浙江省行政规范性文件管理办法》（省政府令第372号）</w:t>
            </w:r>
          </w:p>
        </w:tc>
        <w:tc>
          <w:tcPr>
            <w:tcW w:w="1310" w:type="dxa"/>
            <w:vAlign w:val="center"/>
          </w:tcPr>
          <w:p>
            <w:pPr>
              <w:spacing w:line="240" w:lineRule="auto"/>
              <w:jc w:val="center"/>
              <w:rPr>
                <w:rFonts w:hint="eastAsia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制定科室</w:t>
            </w:r>
          </w:p>
        </w:tc>
        <w:tc>
          <w:tcPr>
            <w:tcW w:w="1253" w:type="dxa"/>
            <w:vMerge w:val="restart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相关信息形成或变更之日起</w:t>
            </w:r>
            <w:r>
              <w:rPr>
                <w:sz w:val="20"/>
                <w:szCs w:val="20"/>
              </w:rPr>
              <w:t>20个工作日内</w:t>
            </w:r>
          </w:p>
        </w:tc>
        <w:tc>
          <w:tcPr>
            <w:tcW w:w="3041" w:type="dxa"/>
            <w:vMerge w:val="restart"/>
            <w:vAlign w:val="center"/>
          </w:tcPr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ascii="Segoe UI Symbol" w:hAnsi="Segoe UI Symbol" w:cs="Segoe UI Symbol"/>
                <w:sz w:val="20"/>
                <w:szCs w:val="20"/>
              </w:rPr>
              <w:t>☑</w:t>
            </w:r>
            <w:r>
              <w:rPr>
                <w:rFonts w:hint="eastAsia"/>
                <w:sz w:val="20"/>
                <w:szCs w:val="20"/>
              </w:rPr>
              <w:t>政府网站</w:t>
            </w:r>
            <w:r>
              <w:rPr>
                <w:sz w:val="20"/>
                <w:szCs w:val="20"/>
              </w:rPr>
              <w:t xml:space="preserve">       </w:t>
            </w:r>
            <w:r>
              <w:rPr>
                <w:rFonts w:hint="eastAsia" w:ascii="Segoe UI Symbol" w:hAnsi="Segoe UI Symbol" w:cs="Segoe UI Symbol"/>
                <w:sz w:val="20"/>
                <w:szCs w:val="20"/>
                <w:lang w:eastAsia="zh-CN"/>
              </w:rPr>
              <w:t>□</w:t>
            </w:r>
            <w:r>
              <w:rPr>
                <w:sz w:val="20"/>
                <w:szCs w:val="20"/>
              </w:rPr>
              <w:t>政府公报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 w:ascii="Segoe UI Symbol" w:hAnsi="Segoe UI Symbol" w:cs="Segoe UI Symbol"/>
                <w:sz w:val="20"/>
                <w:szCs w:val="20"/>
                <w:lang w:eastAsia="zh-CN"/>
              </w:rPr>
              <w:t>□</w:t>
            </w:r>
            <w:r>
              <w:rPr>
                <w:rFonts w:hint="eastAsia"/>
                <w:sz w:val="20"/>
                <w:szCs w:val="20"/>
              </w:rPr>
              <w:t>政务微博</w:t>
            </w:r>
            <w:r>
              <w:rPr>
                <w:sz w:val="20"/>
                <w:szCs w:val="20"/>
              </w:rPr>
              <w:t xml:space="preserve">       </w:t>
            </w:r>
            <w:r>
              <w:rPr>
                <w:rFonts w:hint="eastAsia" w:ascii="Segoe UI Symbol" w:hAnsi="Segoe UI Symbol" w:cs="Segoe UI Symbol"/>
                <w:sz w:val="20"/>
                <w:szCs w:val="20"/>
                <w:lang w:eastAsia="zh-CN"/>
              </w:rPr>
              <w:t>□</w:t>
            </w:r>
            <w:r>
              <w:rPr>
                <w:sz w:val="20"/>
                <w:szCs w:val="20"/>
              </w:rPr>
              <w:t>政务微信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□</w:t>
            </w:r>
            <w:r>
              <w:rPr>
                <w:rFonts w:hint="eastAsia"/>
                <w:sz w:val="20"/>
                <w:szCs w:val="20"/>
              </w:rPr>
              <w:t>移动客户端</w:t>
            </w:r>
            <w:r>
              <w:rPr>
                <w:sz w:val="20"/>
                <w:szCs w:val="20"/>
              </w:rPr>
              <w:t xml:space="preserve">     □微视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□手机短信推送</w:t>
            </w:r>
            <w:r>
              <w:rPr>
                <w:sz w:val="20"/>
                <w:szCs w:val="20"/>
              </w:rPr>
              <w:t xml:space="preserve">   </w:t>
            </w:r>
            <w:r>
              <w:rPr>
                <w:rFonts w:hint="eastAsia" w:ascii="Segoe UI Symbol" w:hAnsi="Segoe UI Symbol" w:cs="Segoe UI Symbol"/>
                <w:sz w:val="20"/>
                <w:szCs w:val="20"/>
                <w:lang w:eastAsia="zh-CN"/>
              </w:rPr>
              <w:t>□</w:t>
            </w:r>
            <w:r>
              <w:rPr>
                <w:sz w:val="20"/>
                <w:szCs w:val="20"/>
              </w:rPr>
              <w:t>电视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□广播</w:t>
            </w:r>
            <w:r>
              <w:rPr>
                <w:sz w:val="20"/>
                <w:szCs w:val="20"/>
              </w:rPr>
              <w:t xml:space="preserve">           </w:t>
            </w:r>
            <w:r>
              <w:rPr>
                <w:rFonts w:hint="eastAsia" w:ascii="Segoe UI Symbol" w:hAnsi="Segoe UI Symbol" w:cs="Segoe UI Symbol"/>
                <w:sz w:val="20"/>
                <w:szCs w:val="20"/>
                <w:lang w:eastAsia="zh-CN"/>
              </w:rPr>
              <w:t>□</w:t>
            </w:r>
            <w:r>
              <w:rPr>
                <w:sz w:val="20"/>
                <w:szCs w:val="20"/>
              </w:rPr>
              <w:t>报刊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□信息公告栏</w:t>
            </w:r>
            <w:r>
              <w:rPr>
                <w:sz w:val="20"/>
                <w:szCs w:val="20"/>
              </w:rPr>
              <w:t xml:space="preserve">     □电子信息屏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□政务服务中心（行政审批局）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□便民服务中心</w:t>
            </w:r>
            <w:r>
              <w:rPr>
                <w:sz w:val="20"/>
                <w:szCs w:val="20"/>
              </w:rPr>
              <w:t xml:space="preserve">  □便民服务点（室）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□图书馆</w:t>
            </w:r>
            <w:r>
              <w:rPr>
                <w:sz w:val="20"/>
                <w:szCs w:val="20"/>
              </w:rPr>
              <w:t xml:space="preserve">         □档案馆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ascii="Segoe UI Symbol" w:hAnsi="Segoe UI Symbol" w:cs="Segoe UI Symbol"/>
                <w:sz w:val="20"/>
                <w:szCs w:val="20"/>
              </w:rPr>
              <w:t>☑</w:t>
            </w:r>
            <w:r>
              <w:rPr>
                <w:rFonts w:hint="eastAsia"/>
                <w:sz w:val="20"/>
                <w:szCs w:val="20"/>
              </w:rPr>
              <w:t>其他</w:t>
            </w:r>
          </w:p>
        </w:tc>
        <w:tc>
          <w:tcPr>
            <w:tcW w:w="1270" w:type="dxa"/>
            <w:vMerge w:val="restart"/>
            <w:vAlign w:val="center"/>
          </w:tcPr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 w:ascii="Segoe UI Symbol" w:hAnsi="Segoe UI Symbol" w:cs="Segoe UI Symbol"/>
                <w:sz w:val="20"/>
                <w:szCs w:val="20"/>
                <w:lang w:eastAsia="zh-CN"/>
              </w:rPr>
              <w:t>□</w:t>
            </w:r>
            <w:r>
              <w:rPr>
                <w:rFonts w:hint="eastAsia"/>
                <w:sz w:val="20"/>
                <w:szCs w:val="20"/>
              </w:rPr>
              <w:t>预公开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 w:ascii="Segoe UI Symbol" w:hAnsi="Segoe UI Symbol" w:cs="Segoe UI Symbol"/>
                <w:sz w:val="20"/>
                <w:szCs w:val="20"/>
              </w:rPr>
              <w:t>□</w:t>
            </w:r>
            <w:r>
              <w:rPr>
                <w:sz w:val="20"/>
                <w:szCs w:val="20"/>
              </w:rPr>
              <w:t>全文发布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ascii="Segoe UI Symbol" w:hAnsi="Segoe UI Symbol" w:cs="Segoe UI Symbol"/>
                <w:sz w:val="20"/>
                <w:szCs w:val="20"/>
              </w:rPr>
              <w:t>☑</w:t>
            </w:r>
            <w:r>
              <w:rPr>
                <w:rFonts w:hint="eastAsia"/>
                <w:sz w:val="20"/>
                <w:szCs w:val="20"/>
              </w:rPr>
              <w:t>脱密（脱敏）公开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ascii="Segoe UI Symbol" w:hAnsi="Segoe UI Symbol" w:cs="Segoe UI Symbol"/>
                <w:sz w:val="20"/>
                <w:szCs w:val="20"/>
              </w:rPr>
              <w:t>☑</w:t>
            </w:r>
            <w:r>
              <w:rPr>
                <w:rFonts w:hint="eastAsia"/>
                <w:sz w:val="20"/>
                <w:szCs w:val="20"/>
              </w:rPr>
              <w:t>政策解读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ascii="Segoe UI Symbol" w:hAnsi="Segoe UI Symbol" w:cs="Segoe UI Symbol"/>
                <w:sz w:val="20"/>
                <w:szCs w:val="20"/>
              </w:rPr>
              <w:t>☑</w:t>
            </w:r>
            <w:r>
              <w:rPr>
                <w:rFonts w:hint="eastAsia"/>
                <w:sz w:val="20"/>
                <w:szCs w:val="20"/>
              </w:rPr>
              <w:t>现场宣讲</w:t>
            </w:r>
          </w:p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Segoe UI Symbol" w:hAnsi="Segoe UI Symbol" w:cs="Segoe UI Symbol"/>
                <w:sz w:val="20"/>
                <w:szCs w:val="20"/>
              </w:rPr>
              <w:t>☑</w:t>
            </w:r>
            <w:r>
              <w:rPr>
                <w:rFonts w:hint="eastAsia"/>
                <w:sz w:val="20"/>
                <w:szCs w:val="20"/>
              </w:rPr>
              <w:t>其他</w:t>
            </w:r>
          </w:p>
        </w:tc>
        <w:tc>
          <w:tcPr>
            <w:tcW w:w="1516" w:type="dxa"/>
            <w:vMerge w:val="restart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咨询电话：</w:t>
            </w:r>
            <w:r>
              <w:rPr>
                <w:sz w:val="20"/>
                <w:szCs w:val="20"/>
              </w:rPr>
              <w:t>0574-</w:t>
            </w:r>
            <w:r>
              <w:rPr>
                <w:rFonts w:hint="eastAsia"/>
                <w:sz w:val="20"/>
                <w:szCs w:val="20"/>
              </w:rPr>
              <w:t>63016665</w:t>
            </w:r>
          </w:p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监督举报电话：</w:t>
            </w:r>
            <w:r>
              <w:rPr>
                <w:sz w:val="20"/>
                <w:szCs w:val="20"/>
              </w:rPr>
              <w:t>0574-</w:t>
            </w:r>
            <w:r>
              <w:rPr>
                <w:rFonts w:hint="eastAsia"/>
                <w:sz w:val="20"/>
                <w:szCs w:val="20"/>
              </w:rPr>
              <w:t>63016665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58" w:type="dxa"/>
            <w:vMerge w:val="continue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514" w:type="dxa"/>
            <w:vAlign w:val="center"/>
          </w:tcPr>
          <w:p>
            <w:pPr>
              <w:spacing w:line="240" w:lineRule="auto"/>
              <w:jc w:val="center"/>
              <w:rPr>
                <w:rFonts w:hint="default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文件图解</w:t>
            </w:r>
          </w:p>
        </w:tc>
        <w:tc>
          <w:tcPr>
            <w:tcW w:w="2777" w:type="dxa"/>
            <w:vAlign w:val="center"/>
          </w:tcPr>
          <w:p>
            <w:pPr>
              <w:spacing w:line="240" w:lineRule="auto"/>
              <w:rPr>
                <w:rFonts w:hint="default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对制定的规范性文件原文进行图片解读</w:t>
            </w:r>
          </w:p>
        </w:tc>
        <w:tc>
          <w:tcPr>
            <w:tcW w:w="2090" w:type="dxa"/>
            <w:vMerge w:val="continue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310" w:type="dxa"/>
            <w:vAlign w:val="center"/>
          </w:tcPr>
          <w:p>
            <w:pPr>
              <w:spacing w:line="240" w:lineRule="auto"/>
              <w:jc w:val="center"/>
              <w:rPr>
                <w:rFonts w:hint="eastAsia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制定科室</w:t>
            </w:r>
          </w:p>
        </w:tc>
        <w:tc>
          <w:tcPr>
            <w:tcW w:w="1253" w:type="dxa"/>
            <w:vMerge w:val="continue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3041" w:type="dxa"/>
            <w:vMerge w:val="continue"/>
            <w:vAlign w:val="center"/>
          </w:tcPr>
          <w:p>
            <w:pPr>
              <w:spacing w:line="240" w:lineRule="auto"/>
              <w:rPr>
                <w:sz w:val="20"/>
                <w:szCs w:val="20"/>
              </w:rPr>
            </w:pPr>
          </w:p>
        </w:tc>
        <w:tc>
          <w:tcPr>
            <w:tcW w:w="1270" w:type="dxa"/>
            <w:vMerge w:val="continue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516" w:type="dxa"/>
            <w:vMerge w:val="continue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58" w:type="dxa"/>
            <w:vAlign w:val="center"/>
          </w:tcPr>
          <w:p>
            <w:pPr>
              <w:spacing w:line="240" w:lineRule="auto"/>
              <w:jc w:val="both"/>
              <w:rPr>
                <w:rFonts w:hint="default" w:eastAsia="宋体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通知公告</w:t>
            </w:r>
          </w:p>
        </w:tc>
        <w:tc>
          <w:tcPr>
            <w:tcW w:w="1514" w:type="dxa"/>
            <w:vAlign w:val="center"/>
          </w:tcPr>
          <w:p>
            <w:pPr>
              <w:spacing w:line="240" w:lineRule="auto"/>
              <w:jc w:val="center"/>
              <w:rPr>
                <w:rFonts w:hint="default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通知公告</w:t>
            </w:r>
          </w:p>
        </w:tc>
        <w:tc>
          <w:tcPr>
            <w:tcW w:w="2777" w:type="dxa"/>
            <w:vAlign w:val="center"/>
          </w:tcPr>
          <w:p>
            <w:pPr>
              <w:spacing w:line="240" w:lineRule="auto"/>
              <w:rPr>
                <w:rFonts w:hint="default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招投标、行政处罚送达公告、法治活动年度安排等信息</w:t>
            </w:r>
          </w:p>
        </w:tc>
        <w:tc>
          <w:tcPr>
            <w:tcW w:w="2090" w:type="dxa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《中华人民共和国政府信息公开条例》（国务院令第711号）</w:t>
            </w:r>
          </w:p>
        </w:tc>
        <w:tc>
          <w:tcPr>
            <w:tcW w:w="1310" w:type="dxa"/>
            <w:vAlign w:val="center"/>
          </w:tcPr>
          <w:p>
            <w:pPr>
              <w:spacing w:line="240" w:lineRule="auto"/>
              <w:jc w:val="center"/>
              <w:rPr>
                <w:rFonts w:hint="eastAsia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制定科室</w:t>
            </w:r>
          </w:p>
        </w:tc>
        <w:tc>
          <w:tcPr>
            <w:tcW w:w="1253" w:type="dxa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相关信息形成或变更之日起</w:t>
            </w:r>
            <w:r>
              <w:rPr>
                <w:sz w:val="20"/>
                <w:szCs w:val="20"/>
              </w:rPr>
              <w:t>20个工作日内</w:t>
            </w:r>
          </w:p>
        </w:tc>
        <w:tc>
          <w:tcPr>
            <w:tcW w:w="3041" w:type="dxa"/>
            <w:vAlign w:val="center"/>
          </w:tcPr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ascii="Segoe UI Symbol" w:hAnsi="Segoe UI Symbol" w:cs="Segoe UI Symbol"/>
                <w:sz w:val="20"/>
                <w:szCs w:val="20"/>
              </w:rPr>
              <w:t>☑</w:t>
            </w:r>
            <w:r>
              <w:rPr>
                <w:rFonts w:hint="eastAsia"/>
                <w:sz w:val="20"/>
                <w:szCs w:val="20"/>
              </w:rPr>
              <w:t>政府网站</w:t>
            </w:r>
            <w:r>
              <w:rPr>
                <w:sz w:val="20"/>
                <w:szCs w:val="20"/>
              </w:rPr>
              <w:t xml:space="preserve">       </w:t>
            </w:r>
            <w:r>
              <w:rPr>
                <w:rFonts w:hint="eastAsia" w:ascii="Segoe UI Symbol" w:hAnsi="Segoe UI Symbol" w:cs="Segoe UI Symbol"/>
                <w:sz w:val="20"/>
                <w:szCs w:val="20"/>
                <w:lang w:eastAsia="zh-CN"/>
              </w:rPr>
              <w:t>□</w:t>
            </w:r>
            <w:r>
              <w:rPr>
                <w:sz w:val="20"/>
                <w:szCs w:val="20"/>
              </w:rPr>
              <w:t>政府公报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 w:ascii="Segoe UI Symbol" w:hAnsi="Segoe UI Symbol" w:cs="Segoe UI Symbol"/>
                <w:sz w:val="20"/>
                <w:szCs w:val="20"/>
                <w:lang w:eastAsia="zh-CN"/>
              </w:rPr>
              <w:t>□</w:t>
            </w:r>
            <w:r>
              <w:rPr>
                <w:rFonts w:hint="eastAsia"/>
                <w:sz w:val="20"/>
                <w:szCs w:val="20"/>
              </w:rPr>
              <w:t>政务微博</w:t>
            </w:r>
            <w:r>
              <w:rPr>
                <w:sz w:val="20"/>
                <w:szCs w:val="20"/>
              </w:rPr>
              <w:t xml:space="preserve">       </w:t>
            </w:r>
            <w:r>
              <w:rPr>
                <w:rFonts w:hint="eastAsia" w:ascii="Segoe UI Symbol" w:hAnsi="Segoe UI Symbol" w:cs="Segoe UI Symbol"/>
                <w:sz w:val="20"/>
                <w:szCs w:val="20"/>
                <w:lang w:eastAsia="zh-CN"/>
              </w:rPr>
              <w:t>□</w:t>
            </w:r>
            <w:r>
              <w:rPr>
                <w:sz w:val="20"/>
                <w:szCs w:val="20"/>
              </w:rPr>
              <w:t>政务微信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□</w:t>
            </w:r>
            <w:r>
              <w:rPr>
                <w:rFonts w:hint="eastAsia"/>
                <w:sz w:val="20"/>
                <w:szCs w:val="20"/>
              </w:rPr>
              <w:t>移动客户端</w:t>
            </w:r>
            <w:r>
              <w:rPr>
                <w:sz w:val="20"/>
                <w:szCs w:val="20"/>
              </w:rPr>
              <w:t xml:space="preserve">     □微视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□手机短信推送</w:t>
            </w:r>
            <w:r>
              <w:rPr>
                <w:sz w:val="20"/>
                <w:szCs w:val="20"/>
              </w:rPr>
              <w:t xml:space="preserve">   </w:t>
            </w:r>
            <w:r>
              <w:rPr>
                <w:rFonts w:hint="eastAsia" w:ascii="Segoe UI Symbol" w:hAnsi="Segoe UI Symbol" w:cs="Segoe UI Symbol"/>
                <w:sz w:val="20"/>
                <w:szCs w:val="20"/>
                <w:lang w:eastAsia="zh-CN"/>
              </w:rPr>
              <w:t>□</w:t>
            </w:r>
            <w:r>
              <w:rPr>
                <w:sz w:val="20"/>
                <w:szCs w:val="20"/>
              </w:rPr>
              <w:t>电视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□广播</w:t>
            </w:r>
            <w:r>
              <w:rPr>
                <w:sz w:val="20"/>
                <w:szCs w:val="20"/>
              </w:rPr>
              <w:t xml:space="preserve">           </w:t>
            </w:r>
            <w:r>
              <w:rPr>
                <w:rFonts w:hint="eastAsia" w:ascii="Segoe UI Symbol" w:hAnsi="Segoe UI Symbol" w:cs="Segoe UI Symbol"/>
                <w:sz w:val="20"/>
                <w:szCs w:val="20"/>
                <w:lang w:eastAsia="zh-CN"/>
              </w:rPr>
              <w:t>□</w:t>
            </w:r>
            <w:r>
              <w:rPr>
                <w:sz w:val="20"/>
                <w:szCs w:val="20"/>
              </w:rPr>
              <w:t>报刊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□信息公告栏</w:t>
            </w:r>
            <w:r>
              <w:rPr>
                <w:sz w:val="20"/>
                <w:szCs w:val="20"/>
              </w:rPr>
              <w:t xml:space="preserve">     □电子信息屏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□政务服务中心（行政审批局）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□便民服务中心</w:t>
            </w:r>
            <w:r>
              <w:rPr>
                <w:sz w:val="20"/>
                <w:szCs w:val="20"/>
              </w:rPr>
              <w:t xml:space="preserve">  □便民服务点（室）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□图书馆</w:t>
            </w:r>
            <w:r>
              <w:rPr>
                <w:sz w:val="20"/>
                <w:szCs w:val="20"/>
              </w:rPr>
              <w:t xml:space="preserve">         □档案馆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ascii="Segoe UI Symbol" w:hAnsi="Segoe UI Symbol" w:cs="Segoe UI Symbol"/>
                <w:sz w:val="20"/>
                <w:szCs w:val="20"/>
              </w:rPr>
              <w:t>☑</w:t>
            </w:r>
            <w:r>
              <w:rPr>
                <w:rFonts w:hint="eastAsia"/>
                <w:sz w:val="20"/>
                <w:szCs w:val="20"/>
              </w:rPr>
              <w:t>其他</w:t>
            </w:r>
          </w:p>
        </w:tc>
        <w:tc>
          <w:tcPr>
            <w:tcW w:w="1270" w:type="dxa"/>
            <w:vAlign w:val="center"/>
          </w:tcPr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 w:ascii="Segoe UI Symbol" w:hAnsi="Segoe UI Symbol" w:cs="Segoe UI Symbol"/>
                <w:sz w:val="20"/>
                <w:szCs w:val="20"/>
                <w:lang w:eastAsia="zh-CN"/>
              </w:rPr>
              <w:t>□</w:t>
            </w:r>
            <w:r>
              <w:rPr>
                <w:rFonts w:hint="eastAsia"/>
                <w:sz w:val="20"/>
                <w:szCs w:val="20"/>
              </w:rPr>
              <w:t>预公开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 w:ascii="Segoe UI Symbol" w:hAnsi="Segoe UI Symbol" w:cs="Segoe UI Symbol"/>
                <w:sz w:val="20"/>
                <w:szCs w:val="20"/>
              </w:rPr>
              <w:t>□</w:t>
            </w:r>
            <w:r>
              <w:rPr>
                <w:sz w:val="20"/>
                <w:szCs w:val="20"/>
              </w:rPr>
              <w:t>全文发布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ascii="Segoe UI Symbol" w:hAnsi="Segoe UI Symbol" w:cs="Segoe UI Symbol"/>
                <w:sz w:val="20"/>
                <w:szCs w:val="20"/>
              </w:rPr>
              <w:t>☑</w:t>
            </w:r>
            <w:r>
              <w:rPr>
                <w:rFonts w:hint="eastAsia"/>
                <w:sz w:val="20"/>
                <w:szCs w:val="20"/>
              </w:rPr>
              <w:t>脱密（脱敏）公开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 w:ascii="Segoe UI Symbol" w:hAnsi="Segoe UI Symbol" w:cs="Segoe UI Symbol"/>
                <w:sz w:val="20"/>
                <w:szCs w:val="20"/>
                <w:lang w:eastAsia="zh-CN"/>
              </w:rPr>
              <w:t>□</w:t>
            </w:r>
            <w:r>
              <w:rPr>
                <w:rFonts w:hint="eastAsia"/>
                <w:sz w:val="20"/>
                <w:szCs w:val="20"/>
              </w:rPr>
              <w:t>政策解读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 w:ascii="Segoe UI Symbol" w:hAnsi="Segoe UI Symbol" w:cs="Segoe UI Symbol"/>
                <w:sz w:val="20"/>
                <w:szCs w:val="20"/>
                <w:lang w:eastAsia="zh-CN"/>
              </w:rPr>
              <w:t>□</w:t>
            </w:r>
            <w:r>
              <w:rPr>
                <w:rFonts w:hint="eastAsia"/>
                <w:sz w:val="20"/>
                <w:szCs w:val="20"/>
              </w:rPr>
              <w:t>现场宣讲</w:t>
            </w:r>
          </w:p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Segoe UI Symbol" w:hAnsi="Segoe UI Symbol" w:cs="Segoe UI Symbol"/>
                <w:sz w:val="20"/>
                <w:szCs w:val="20"/>
              </w:rPr>
              <w:t>☑</w:t>
            </w:r>
            <w:r>
              <w:rPr>
                <w:rFonts w:hint="eastAsia"/>
                <w:sz w:val="20"/>
                <w:szCs w:val="20"/>
              </w:rPr>
              <w:t>其他</w:t>
            </w:r>
          </w:p>
        </w:tc>
        <w:tc>
          <w:tcPr>
            <w:tcW w:w="1516" w:type="dxa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咨询电话：</w:t>
            </w:r>
            <w:r>
              <w:rPr>
                <w:sz w:val="20"/>
                <w:szCs w:val="20"/>
              </w:rPr>
              <w:t>0574-</w:t>
            </w:r>
            <w:r>
              <w:rPr>
                <w:rFonts w:hint="eastAsia"/>
                <w:sz w:val="20"/>
                <w:szCs w:val="20"/>
              </w:rPr>
              <w:t>63016665</w:t>
            </w:r>
          </w:p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监督举报电话：</w:t>
            </w:r>
            <w:r>
              <w:rPr>
                <w:sz w:val="20"/>
                <w:szCs w:val="20"/>
              </w:rPr>
              <w:t>0574-</w:t>
            </w:r>
            <w:r>
              <w:rPr>
                <w:rFonts w:hint="eastAsia"/>
                <w:sz w:val="20"/>
                <w:szCs w:val="20"/>
              </w:rPr>
              <w:t>63016665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58" w:type="dxa"/>
            <w:vMerge w:val="restart"/>
            <w:vAlign w:val="center"/>
          </w:tcPr>
          <w:p>
            <w:pPr>
              <w:spacing w:line="240" w:lineRule="auto"/>
              <w:jc w:val="center"/>
              <w:rPr>
                <w:rFonts w:hint="default" w:eastAsia="宋体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工作信息</w:t>
            </w:r>
          </w:p>
        </w:tc>
        <w:tc>
          <w:tcPr>
            <w:tcW w:w="1514" w:type="dxa"/>
            <w:vAlign w:val="center"/>
          </w:tcPr>
          <w:p>
            <w:pPr>
              <w:spacing w:line="240" w:lineRule="auto"/>
              <w:jc w:val="center"/>
              <w:rPr>
                <w:rFonts w:hint="default"/>
                <w:sz w:val="20"/>
                <w:szCs w:val="20"/>
                <w:lang w:val="en-US" w:eastAsia="zh-CN"/>
              </w:rPr>
            </w:pPr>
            <w:r>
              <w:rPr>
                <w:rFonts w:hint="eastAsia" w:cs="仿宋_GB2312"/>
                <w:kern w:val="0"/>
                <w:sz w:val="20"/>
                <w:szCs w:val="20"/>
              </w:rPr>
              <w:t>社会组织</w:t>
            </w:r>
          </w:p>
        </w:tc>
        <w:tc>
          <w:tcPr>
            <w:tcW w:w="2777" w:type="dxa"/>
            <w:vAlign w:val="center"/>
          </w:tcPr>
          <w:p>
            <w:pPr>
              <w:spacing w:line="240" w:lineRule="auto"/>
              <w:rPr>
                <w:rFonts w:hint="default"/>
                <w:sz w:val="20"/>
                <w:szCs w:val="20"/>
                <w:lang w:val="en-US" w:eastAsia="zh-CN"/>
              </w:rPr>
            </w:pPr>
            <w:r>
              <w:rPr>
                <w:rFonts w:hint="eastAsia" w:cs="仿宋_GB2312"/>
                <w:kern w:val="0"/>
                <w:sz w:val="20"/>
                <w:szCs w:val="20"/>
              </w:rPr>
              <w:t>社会组织登记和监督管理信息</w:t>
            </w:r>
          </w:p>
        </w:tc>
        <w:tc>
          <w:tcPr>
            <w:tcW w:w="2090" w:type="dxa"/>
            <w:vAlign w:val="center"/>
          </w:tcPr>
          <w:p>
            <w:pPr>
              <w:spacing w:line="240" w:lineRule="auto"/>
              <w:jc w:val="center"/>
              <w:rPr>
                <w:rFonts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cs="仿宋_GB2312"/>
                <w:kern w:val="0"/>
                <w:sz w:val="20"/>
                <w:szCs w:val="20"/>
              </w:rPr>
              <w:t>《中华人民共和国政府信息公开条例》（国务院令第711号）</w:t>
            </w:r>
          </w:p>
        </w:tc>
        <w:tc>
          <w:tcPr>
            <w:tcW w:w="1310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cs="仿宋_GB2312"/>
                <w:kern w:val="0"/>
                <w:sz w:val="20"/>
                <w:szCs w:val="20"/>
              </w:rPr>
              <w:t>社会事务科</w:t>
            </w:r>
          </w:p>
        </w:tc>
        <w:tc>
          <w:tcPr>
            <w:tcW w:w="1253" w:type="dxa"/>
            <w:vAlign w:val="center"/>
          </w:tcPr>
          <w:p>
            <w:pPr>
              <w:spacing w:line="240" w:lineRule="auto"/>
              <w:jc w:val="center"/>
              <w:rPr>
                <w:rFonts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cs="仿宋_GB2312"/>
                <w:kern w:val="0"/>
                <w:sz w:val="20"/>
                <w:szCs w:val="20"/>
              </w:rPr>
              <w:t>相关信息形成或变更之日起20个工作日内</w:t>
            </w:r>
          </w:p>
        </w:tc>
        <w:tc>
          <w:tcPr>
            <w:tcW w:w="3041" w:type="dxa"/>
            <w:vAlign w:val="center"/>
          </w:tcPr>
          <w:p>
            <w:pPr>
              <w:spacing w:line="240" w:lineRule="auto"/>
              <w:rPr>
                <w:rFonts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ascii="Segoe UI Symbol" w:hAnsi="Segoe UI Symbol" w:cs="Segoe UI Symbol"/>
                <w:sz w:val="20"/>
                <w:szCs w:val="20"/>
              </w:rPr>
              <w:t>☑</w:t>
            </w:r>
            <w:r>
              <w:rPr>
                <w:rFonts w:hint="eastAsia"/>
                <w:sz w:val="20"/>
                <w:szCs w:val="20"/>
              </w:rPr>
              <w:t>政府网站</w:t>
            </w:r>
            <w:r>
              <w:rPr>
                <w:sz w:val="20"/>
                <w:szCs w:val="20"/>
              </w:rPr>
              <w:t xml:space="preserve">      </w:t>
            </w:r>
            <w:r>
              <w:rPr>
                <w:rFonts w:hint="eastAsia"/>
                <w:sz w:val="20"/>
                <w:szCs w:val="20"/>
              </w:rPr>
              <w:t>□政府公报</w:t>
            </w:r>
            <w:r>
              <w:rPr>
                <w:sz w:val="20"/>
                <w:szCs w:val="20"/>
              </w:rPr>
              <w:br w:type="textWrapping"/>
            </w:r>
            <w:r>
              <w:rPr>
                <w:rFonts w:hint="eastAsia" w:ascii="Segoe UI Symbol" w:hAnsi="Segoe UI Symbol" w:cs="Segoe UI Symbol"/>
                <w:sz w:val="20"/>
                <w:szCs w:val="20"/>
                <w:lang w:eastAsia="zh-CN"/>
              </w:rPr>
              <w:t>□</w:t>
            </w:r>
            <w:r>
              <w:rPr>
                <w:rFonts w:hint="eastAsia"/>
                <w:sz w:val="20"/>
                <w:szCs w:val="20"/>
              </w:rPr>
              <w:t>政务微博</w:t>
            </w:r>
            <w:r>
              <w:rPr>
                <w:sz w:val="20"/>
                <w:szCs w:val="20"/>
              </w:rPr>
              <w:t xml:space="preserve">      </w:t>
            </w:r>
            <w:r>
              <w:rPr>
                <w:rFonts w:ascii="Segoe UI Symbol" w:hAnsi="Segoe UI Symbol" w:cs="Segoe UI Symbol"/>
                <w:sz w:val="20"/>
                <w:szCs w:val="20"/>
              </w:rPr>
              <w:t>☑</w:t>
            </w:r>
            <w:r>
              <w:rPr>
                <w:rFonts w:hint="eastAsia"/>
                <w:sz w:val="20"/>
                <w:szCs w:val="20"/>
              </w:rPr>
              <w:t>政务微信</w:t>
            </w:r>
            <w:r>
              <w:rPr>
                <w:sz w:val="20"/>
                <w:szCs w:val="20"/>
              </w:rPr>
              <w:br w:type="textWrapping"/>
            </w:r>
            <w:r>
              <w:rPr>
                <w:sz w:val="20"/>
                <w:szCs w:val="20"/>
              </w:rPr>
              <w:t>□</w:t>
            </w:r>
            <w:r>
              <w:rPr>
                <w:rFonts w:hint="eastAsia"/>
                <w:sz w:val="20"/>
                <w:szCs w:val="20"/>
              </w:rPr>
              <w:t>移动客户端</w:t>
            </w:r>
            <w:r>
              <w:rPr>
                <w:sz w:val="20"/>
                <w:szCs w:val="20"/>
              </w:rPr>
              <w:t xml:space="preserve">    </w:t>
            </w:r>
            <w:r>
              <w:rPr>
                <w:rFonts w:hint="eastAsia"/>
                <w:sz w:val="20"/>
                <w:szCs w:val="20"/>
              </w:rPr>
              <w:t>□微视</w:t>
            </w:r>
            <w:r>
              <w:rPr>
                <w:sz w:val="20"/>
                <w:szCs w:val="20"/>
              </w:rPr>
              <w:br w:type="textWrapping"/>
            </w:r>
            <w:r>
              <w:rPr>
                <w:rFonts w:hint="eastAsia"/>
                <w:sz w:val="20"/>
                <w:szCs w:val="20"/>
              </w:rPr>
              <w:t>□手机短信推送</w:t>
            </w:r>
            <w:r>
              <w:rPr>
                <w:sz w:val="20"/>
                <w:szCs w:val="20"/>
              </w:rPr>
              <w:t xml:space="preserve">  </w:t>
            </w:r>
            <w:r>
              <w:rPr>
                <w:rFonts w:ascii="Segoe UI Symbol" w:hAnsi="Segoe UI Symbol" w:cs="Segoe UI Symbol"/>
                <w:sz w:val="20"/>
                <w:szCs w:val="20"/>
              </w:rPr>
              <w:t>☑</w:t>
            </w:r>
            <w:r>
              <w:rPr>
                <w:rFonts w:hint="eastAsia"/>
                <w:sz w:val="20"/>
                <w:szCs w:val="20"/>
              </w:rPr>
              <w:t>电视</w:t>
            </w:r>
            <w:r>
              <w:rPr>
                <w:sz w:val="20"/>
                <w:szCs w:val="20"/>
              </w:rPr>
              <w:br w:type="textWrapping"/>
            </w:r>
            <w:r>
              <w:rPr>
                <w:rFonts w:hint="eastAsia"/>
                <w:sz w:val="20"/>
                <w:szCs w:val="20"/>
              </w:rPr>
              <w:t>□广播</w:t>
            </w:r>
            <w:r>
              <w:rPr>
                <w:sz w:val="20"/>
                <w:szCs w:val="20"/>
              </w:rPr>
              <w:t xml:space="preserve">          </w:t>
            </w:r>
            <w:r>
              <w:rPr>
                <w:rFonts w:ascii="Segoe UI Symbol" w:hAnsi="Segoe UI Symbol" w:cs="Segoe UI Symbol"/>
                <w:sz w:val="20"/>
                <w:szCs w:val="20"/>
              </w:rPr>
              <w:t>☑</w:t>
            </w:r>
            <w:r>
              <w:rPr>
                <w:rFonts w:hint="eastAsia"/>
                <w:sz w:val="20"/>
                <w:szCs w:val="20"/>
              </w:rPr>
              <w:t>报刊</w:t>
            </w:r>
            <w:r>
              <w:rPr>
                <w:sz w:val="20"/>
                <w:szCs w:val="20"/>
              </w:rPr>
              <w:br w:type="textWrapping"/>
            </w:r>
            <w:r>
              <w:rPr>
                <w:rFonts w:hint="eastAsia"/>
                <w:sz w:val="20"/>
                <w:szCs w:val="20"/>
              </w:rPr>
              <w:t>□信息公告栏</w:t>
            </w:r>
            <w:r>
              <w:rPr>
                <w:sz w:val="20"/>
                <w:szCs w:val="20"/>
              </w:rPr>
              <w:t xml:space="preserve">    </w:t>
            </w:r>
            <w:r>
              <w:rPr>
                <w:rFonts w:hint="eastAsia"/>
                <w:sz w:val="20"/>
                <w:szCs w:val="20"/>
              </w:rPr>
              <w:t>□电子信息屏</w:t>
            </w:r>
            <w:r>
              <w:rPr>
                <w:sz w:val="20"/>
                <w:szCs w:val="20"/>
              </w:rPr>
              <w:br w:type="textWrapping"/>
            </w:r>
            <w:r>
              <w:rPr>
                <w:rFonts w:hint="eastAsia"/>
                <w:sz w:val="20"/>
                <w:szCs w:val="20"/>
              </w:rPr>
              <w:t>□政务服务中心（行政审批局）</w:t>
            </w:r>
            <w:r>
              <w:rPr>
                <w:sz w:val="20"/>
                <w:szCs w:val="20"/>
              </w:rPr>
              <w:br w:type="textWrapping"/>
            </w:r>
            <w:r>
              <w:rPr>
                <w:rFonts w:hint="eastAsia"/>
                <w:sz w:val="20"/>
                <w:szCs w:val="20"/>
              </w:rPr>
              <w:t>□便民服务中心</w:t>
            </w:r>
            <w:r>
              <w:rPr>
                <w:sz w:val="20"/>
                <w:szCs w:val="20"/>
              </w:rPr>
              <w:t xml:space="preserve">  </w:t>
            </w:r>
            <w:r>
              <w:rPr>
                <w:rFonts w:hint="eastAsia"/>
                <w:sz w:val="20"/>
                <w:szCs w:val="20"/>
              </w:rPr>
              <w:t>□便民服务点（室）</w:t>
            </w:r>
            <w:r>
              <w:rPr>
                <w:sz w:val="20"/>
                <w:szCs w:val="20"/>
              </w:rPr>
              <w:br w:type="textWrapping"/>
            </w:r>
            <w:r>
              <w:rPr>
                <w:rFonts w:hint="eastAsia"/>
                <w:sz w:val="20"/>
                <w:szCs w:val="20"/>
              </w:rPr>
              <w:t>□图书馆</w:t>
            </w:r>
            <w:r>
              <w:rPr>
                <w:sz w:val="20"/>
                <w:szCs w:val="20"/>
              </w:rPr>
              <w:t xml:space="preserve">        </w:t>
            </w:r>
            <w:r>
              <w:rPr>
                <w:rFonts w:hint="eastAsia"/>
                <w:sz w:val="20"/>
                <w:szCs w:val="20"/>
              </w:rPr>
              <w:t>□档案馆</w:t>
            </w:r>
            <w:r>
              <w:rPr>
                <w:sz w:val="20"/>
                <w:szCs w:val="20"/>
              </w:rPr>
              <w:br w:type="textWrapping"/>
            </w:r>
            <w:r>
              <w:rPr>
                <w:rFonts w:ascii="Segoe UI Symbol" w:hAnsi="Segoe UI Symbol" w:cs="Segoe UI Symbol"/>
                <w:sz w:val="20"/>
                <w:szCs w:val="20"/>
              </w:rPr>
              <w:t>☑</w:t>
            </w:r>
            <w:r>
              <w:rPr>
                <w:rFonts w:hint="eastAsia"/>
                <w:sz w:val="20"/>
                <w:szCs w:val="20"/>
              </w:rPr>
              <w:t>其他</w:t>
            </w:r>
          </w:p>
        </w:tc>
        <w:tc>
          <w:tcPr>
            <w:tcW w:w="1270" w:type="dxa"/>
            <w:vAlign w:val="center"/>
          </w:tcPr>
          <w:p>
            <w:pPr>
              <w:spacing w:line="240" w:lineRule="auto"/>
              <w:rPr>
                <w:rFonts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cs="仿宋_GB2312"/>
                <w:kern w:val="0"/>
                <w:sz w:val="20"/>
                <w:szCs w:val="20"/>
              </w:rPr>
              <w:t>□预公开</w:t>
            </w:r>
            <w:r>
              <w:rPr>
                <w:rFonts w:hint="eastAsia" w:cs="仿宋_GB2312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cs="仿宋_GB2312"/>
                <w:kern w:val="0"/>
                <w:sz w:val="20"/>
                <w:szCs w:val="20"/>
              </w:rPr>
              <w:t>□全文发布</w:t>
            </w:r>
            <w:r>
              <w:rPr>
                <w:rFonts w:hint="eastAsia" w:cs="仿宋_GB2312"/>
                <w:kern w:val="0"/>
                <w:sz w:val="20"/>
                <w:szCs w:val="20"/>
              </w:rPr>
              <w:br w:type="textWrapping"/>
            </w:r>
            <w:r>
              <w:rPr>
                <w:rFonts w:ascii="Segoe UI Symbol" w:hAnsi="Segoe UI Symbol" w:cs="Segoe UI Symbol"/>
                <w:kern w:val="0"/>
                <w:sz w:val="20"/>
                <w:szCs w:val="20"/>
              </w:rPr>
              <w:t>☑</w:t>
            </w:r>
            <w:r>
              <w:rPr>
                <w:rFonts w:hint="eastAsia"/>
                <w:kern w:val="0"/>
                <w:sz w:val="20"/>
                <w:szCs w:val="20"/>
              </w:rPr>
              <w:t>脱密（脱敏）公开</w:t>
            </w:r>
            <w:r>
              <w:rPr>
                <w:rFonts w:hint="eastAsia" w:cs="仿宋_GB2312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Segoe UI Symbol" w:hAnsi="Segoe UI Symbol" w:cs="Segoe UI Symbol"/>
                <w:w w:val="92"/>
                <w:kern w:val="0"/>
                <w:sz w:val="20"/>
                <w:szCs w:val="20"/>
                <w:lang w:eastAsia="zh-CN"/>
              </w:rPr>
              <w:t>□</w:t>
            </w:r>
            <w:r>
              <w:rPr>
                <w:rFonts w:hint="eastAsia" w:cs="仿宋_GB2312"/>
                <w:kern w:val="0"/>
                <w:sz w:val="20"/>
                <w:szCs w:val="20"/>
              </w:rPr>
              <w:t>政策解读</w:t>
            </w:r>
            <w:r>
              <w:rPr>
                <w:rFonts w:hint="eastAsia" w:cs="仿宋_GB2312"/>
                <w:kern w:val="0"/>
                <w:sz w:val="20"/>
                <w:szCs w:val="20"/>
              </w:rPr>
              <w:br w:type="textWrapping"/>
            </w:r>
            <w:r>
              <w:rPr>
                <w:rFonts w:ascii="Segoe UI Symbol" w:hAnsi="Segoe UI Symbol" w:cs="Segoe UI Symbol"/>
                <w:w w:val="92"/>
                <w:kern w:val="0"/>
                <w:sz w:val="20"/>
                <w:szCs w:val="20"/>
              </w:rPr>
              <w:t>☑</w:t>
            </w:r>
            <w:r>
              <w:rPr>
                <w:rFonts w:hint="eastAsia" w:cs="仿宋_GB2312"/>
                <w:kern w:val="0"/>
                <w:sz w:val="20"/>
                <w:szCs w:val="20"/>
              </w:rPr>
              <w:t>现场宣讲</w:t>
            </w:r>
            <w:r>
              <w:rPr>
                <w:rFonts w:hint="eastAsia" w:cs="仿宋_GB2312"/>
                <w:kern w:val="0"/>
                <w:sz w:val="20"/>
                <w:szCs w:val="20"/>
              </w:rPr>
              <w:br w:type="textWrapping"/>
            </w:r>
            <w:r>
              <w:rPr>
                <w:rFonts w:ascii="Segoe UI Symbol" w:hAnsi="Segoe UI Symbol" w:cs="Segoe UI Symbol"/>
                <w:w w:val="92"/>
                <w:kern w:val="0"/>
                <w:sz w:val="20"/>
                <w:szCs w:val="20"/>
              </w:rPr>
              <w:t>☑</w:t>
            </w:r>
            <w:r>
              <w:rPr>
                <w:rFonts w:hint="eastAsia" w:cs="仿宋_GB2312"/>
                <w:kern w:val="0"/>
                <w:sz w:val="20"/>
                <w:szCs w:val="20"/>
              </w:rPr>
              <w:t>其他</w:t>
            </w:r>
          </w:p>
        </w:tc>
        <w:tc>
          <w:tcPr>
            <w:tcW w:w="1516" w:type="dxa"/>
            <w:vMerge w:val="restart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咨询电话：</w:t>
            </w:r>
            <w:r>
              <w:rPr>
                <w:sz w:val="20"/>
                <w:szCs w:val="20"/>
              </w:rPr>
              <w:t>0574-</w:t>
            </w:r>
            <w:r>
              <w:rPr>
                <w:rFonts w:hint="eastAsia"/>
                <w:sz w:val="20"/>
                <w:szCs w:val="20"/>
              </w:rPr>
              <w:t>63016665</w:t>
            </w:r>
          </w:p>
          <w:p>
            <w:pPr>
              <w:spacing w:line="240" w:lineRule="auto"/>
              <w:jc w:val="center"/>
              <w:rPr>
                <w:rFonts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/>
                <w:sz w:val="20"/>
                <w:szCs w:val="20"/>
              </w:rPr>
              <w:t>监督举报电话：</w:t>
            </w:r>
            <w:r>
              <w:rPr>
                <w:sz w:val="20"/>
                <w:szCs w:val="20"/>
              </w:rPr>
              <w:t>0574-</w:t>
            </w:r>
            <w:r>
              <w:rPr>
                <w:rFonts w:hint="eastAsia"/>
                <w:sz w:val="20"/>
                <w:szCs w:val="20"/>
              </w:rPr>
              <w:t>63016665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58" w:type="dxa"/>
            <w:vMerge w:val="continue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514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cs="仿宋_GB2312"/>
                <w:kern w:val="0"/>
                <w:sz w:val="20"/>
                <w:szCs w:val="20"/>
              </w:rPr>
              <w:t>社会救助</w:t>
            </w:r>
          </w:p>
        </w:tc>
        <w:tc>
          <w:tcPr>
            <w:tcW w:w="2777" w:type="dxa"/>
            <w:vAlign w:val="center"/>
          </w:tcPr>
          <w:p>
            <w:pPr>
              <w:spacing w:line="240" w:lineRule="auto"/>
              <w:rPr>
                <w:rFonts w:hint="eastAsia" w:ascii="宋体" w:hAnsi="宋体" w:eastAsia="宋体" w:cs="宋体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cs="仿宋_GB2312"/>
                <w:kern w:val="0"/>
                <w:sz w:val="20"/>
                <w:szCs w:val="20"/>
              </w:rPr>
              <w:t>社会救助规划、政策和标准，社会救助体系建设工作情况，低保、特困人员救助供养、临时救助、生活无着流浪乞讨人员救助、社会救助家庭经济状况核对等方面工作情况</w:t>
            </w:r>
          </w:p>
        </w:tc>
        <w:tc>
          <w:tcPr>
            <w:tcW w:w="2090" w:type="dxa"/>
            <w:vAlign w:val="center"/>
          </w:tcPr>
          <w:p>
            <w:pPr>
              <w:spacing w:line="240" w:lineRule="auto"/>
              <w:jc w:val="center"/>
              <w:rPr>
                <w:rFonts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cs="仿宋_GB2312"/>
                <w:kern w:val="0"/>
                <w:sz w:val="20"/>
                <w:szCs w:val="20"/>
              </w:rPr>
              <w:t>《中华人民共和国政府信息公开条例》（国务院令第711号）</w:t>
            </w:r>
          </w:p>
        </w:tc>
        <w:tc>
          <w:tcPr>
            <w:tcW w:w="1310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cs="仿宋_GB2312"/>
                <w:kern w:val="0"/>
                <w:sz w:val="20"/>
                <w:szCs w:val="20"/>
              </w:rPr>
              <w:t>社会救助和社会福利科、社会事务科</w:t>
            </w:r>
          </w:p>
        </w:tc>
        <w:tc>
          <w:tcPr>
            <w:tcW w:w="1253" w:type="dxa"/>
            <w:vAlign w:val="center"/>
          </w:tcPr>
          <w:p>
            <w:pPr>
              <w:spacing w:line="240" w:lineRule="auto"/>
              <w:jc w:val="center"/>
              <w:rPr>
                <w:rFonts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cs="仿宋_GB2312"/>
                <w:kern w:val="0"/>
                <w:sz w:val="20"/>
                <w:szCs w:val="20"/>
              </w:rPr>
              <w:t>相关信息形成或变更之日起20个工作日内</w:t>
            </w:r>
          </w:p>
        </w:tc>
        <w:tc>
          <w:tcPr>
            <w:tcW w:w="3041" w:type="dxa"/>
            <w:vAlign w:val="center"/>
          </w:tcPr>
          <w:p>
            <w:pPr>
              <w:spacing w:line="240" w:lineRule="auto"/>
              <w:rPr>
                <w:rFonts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ascii="Segoe UI Symbol" w:hAnsi="Segoe UI Symbol" w:cs="Segoe UI Symbol"/>
                <w:sz w:val="20"/>
                <w:szCs w:val="20"/>
              </w:rPr>
              <w:t>☑</w:t>
            </w:r>
            <w:r>
              <w:rPr>
                <w:rFonts w:hint="eastAsia"/>
                <w:sz w:val="20"/>
                <w:szCs w:val="20"/>
              </w:rPr>
              <w:t>政府网站</w:t>
            </w:r>
            <w:r>
              <w:rPr>
                <w:sz w:val="20"/>
                <w:szCs w:val="20"/>
              </w:rPr>
              <w:t xml:space="preserve">      </w:t>
            </w:r>
            <w:r>
              <w:rPr>
                <w:rFonts w:hint="eastAsia"/>
                <w:sz w:val="20"/>
                <w:szCs w:val="20"/>
              </w:rPr>
              <w:t>□政府公报</w:t>
            </w:r>
            <w:r>
              <w:rPr>
                <w:sz w:val="20"/>
                <w:szCs w:val="20"/>
              </w:rPr>
              <w:br w:type="textWrapping"/>
            </w:r>
            <w:r>
              <w:rPr>
                <w:rFonts w:hint="eastAsia" w:ascii="Segoe UI Symbol" w:hAnsi="Segoe UI Symbol" w:cs="Segoe UI Symbol"/>
                <w:sz w:val="20"/>
                <w:szCs w:val="20"/>
                <w:lang w:eastAsia="zh-CN"/>
              </w:rPr>
              <w:t>□</w:t>
            </w:r>
            <w:r>
              <w:rPr>
                <w:rFonts w:hint="eastAsia"/>
                <w:sz w:val="20"/>
                <w:szCs w:val="20"/>
              </w:rPr>
              <w:t>政务微博</w:t>
            </w:r>
            <w:r>
              <w:rPr>
                <w:sz w:val="20"/>
                <w:szCs w:val="20"/>
              </w:rPr>
              <w:t xml:space="preserve">      </w:t>
            </w:r>
            <w:r>
              <w:rPr>
                <w:rFonts w:ascii="Segoe UI Symbol" w:hAnsi="Segoe UI Symbol" w:cs="Segoe UI Symbol"/>
                <w:sz w:val="20"/>
                <w:szCs w:val="20"/>
              </w:rPr>
              <w:t>☑</w:t>
            </w:r>
            <w:r>
              <w:rPr>
                <w:rFonts w:hint="eastAsia"/>
                <w:sz w:val="20"/>
                <w:szCs w:val="20"/>
              </w:rPr>
              <w:t>政务微信</w:t>
            </w:r>
            <w:r>
              <w:rPr>
                <w:sz w:val="20"/>
                <w:szCs w:val="20"/>
              </w:rPr>
              <w:br w:type="textWrapping"/>
            </w:r>
            <w:r>
              <w:rPr>
                <w:sz w:val="20"/>
                <w:szCs w:val="20"/>
              </w:rPr>
              <w:t>□</w:t>
            </w:r>
            <w:r>
              <w:rPr>
                <w:rFonts w:hint="eastAsia"/>
                <w:sz w:val="20"/>
                <w:szCs w:val="20"/>
              </w:rPr>
              <w:t>移动客户端</w:t>
            </w:r>
            <w:r>
              <w:rPr>
                <w:sz w:val="20"/>
                <w:szCs w:val="20"/>
              </w:rPr>
              <w:t xml:space="preserve">    </w:t>
            </w:r>
            <w:r>
              <w:rPr>
                <w:rFonts w:hint="eastAsia"/>
                <w:sz w:val="20"/>
                <w:szCs w:val="20"/>
              </w:rPr>
              <w:t>□微视</w:t>
            </w:r>
            <w:r>
              <w:rPr>
                <w:sz w:val="20"/>
                <w:szCs w:val="20"/>
              </w:rPr>
              <w:br w:type="textWrapping"/>
            </w:r>
            <w:r>
              <w:rPr>
                <w:rFonts w:hint="eastAsia"/>
                <w:sz w:val="20"/>
                <w:szCs w:val="20"/>
              </w:rPr>
              <w:t>□手机短信推送</w:t>
            </w:r>
            <w:r>
              <w:rPr>
                <w:sz w:val="20"/>
                <w:szCs w:val="20"/>
              </w:rPr>
              <w:t xml:space="preserve">  </w:t>
            </w:r>
            <w:r>
              <w:rPr>
                <w:rFonts w:ascii="Segoe UI Symbol" w:hAnsi="Segoe UI Symbol" w:cs="Segoe UI Symbol"/>
                <w:sz w:val="20"/>
                <w:szCs w:val="20"/>
              </w:rPr>
              <w:t>☑</w:t>
            </w:r>
            <w:r>
              <w:rPr>
                <w:rFonts w:hint="eastAsia"/>
                <w:sz w:val="20"/>
                <w:szCs w:val="20"/>
              </w:rPr>
              <w:t>电视</w:t>
            </w:r>
            <w:r>
              <w:rPr>
                <w:sz w:val="20"/>
                <w:szCs w:val="20"/>
              </w:rPr>
              <w:br w:type="textWrapping"/>
            </w:r>
            <w:r>
              <w:rPr>
                <w:rFonts w:hint="eastAsia"/>
                <w:sz w:val="20"/>
                <w:szCs w:val="20"/>
              </w:rPr>
              <w:t>□广播</w:t>
            </w:r>
            <w:r>
              <w:rPr>
                <w:sz w:val="20"/>
                <w:szCs w:val="20"/>
              </w:rPr>
              <w:t xml:space="preserve">          </w:t>
            </w:r>
            <w:r>
              <w:rPr>
                <w:rFonts w:ascii="Segoe UI Symbol" w:hAnsi="Segoe UI Symbol" w:cs="Segoe UI Symbol"/>
                <w:sz w:val="20"/>
                <w:szCs w:val="20"/>
              </w:rPr>
              <w:t>☑</w:t>
            </w:r>
            <w:r>
              <w:rPr>
                <w:rFonts w:hint="eastAsia"/>
                <w:sz w:val="20"/>
                <w:szCs w:val="20"/>
              </w:rPr>
              <w:t>报刊</w:t>
            </w:r>
            <w:r>
              <w:rPr>
                <w:sz w:val="20"/>
                <w:szCs w:val="20"/>
              </w:rPr>
              <w:br w:type="textWrapping"/>
            </w:r>
            <w:r>
              <w:rPr>
                <w:rFonts w:ascii="Segoe UI Symbol" w:hAnsi="Segoe UI Symbol" w:cs="Segoe UI Symbol"/>
                <w:sz w:val="20"/>
                <w:szCs w:val="20"/>
              </w:rPr>
              <w:t>☑</w:t>
            </w:r>
            <w:r>
              <w:rPr>
                <w:rFonts w:hint="eastAsia"/>
                <w:sz w:val="20"/>
                <w:szCs w:val="20"/>
              </w:rPr>
              <w:t>信息公告栏</w:t>
            </w:r>
            <w:r>
              <w:rPr>
                <w:sz w:val="20"/>
                <w:szCs w:val="20"/>
              </w:rPr>
              <w:t xml:space="preserve">    </w:t>
            </w:r>
            <w:r>
              <w:rPr>
                <w:rFonts w:hint="eastAsia"/>
                <w:sz w:val="20"/>
                <w:szCs w:val="20"/>
              </w:rPr>
              <w:t>□电子信息屏</w:t>
            </w:r>
            <w:r>
              <w:rPr>
                <w:sz w:val="20"/>
                <w:szCs w:val="20"/>
              </w:rPr>
              <w:br w:type="textWrapping"/>
            </w:r>
            <w:r>
              <w:rPr>
                <w:rFonts w:hint="eastAsia"/>
                <w:sz w:val="20"/>
                <w:szCs w:val="20"/>
              </w:rPr>
              <w:t>□政务服务中心（行政审批局）</w:t>
            </w:r>
            <w:r>
              <w:rPr>
                <w:sz w:val="20"/>
                <w:szCs w:val="20"/>
              </w:rPr>
              <w:br w:type="textWrapping"/>
            </w:r>
            <w:r>
              <w:rPr>
                <w:rFonts w:hint="eastAsia"/>
                <w:sz w:val="20"/>
                <w:szCs w:val="20"/>
              </w:rPr>
              <w:t>□便民服务中心</w:t>
            </w:r>
            <w:r>
              <w:rPr>
                <w:sz w:val="20"/>
                <w:szCs w:val="20"/>
              </w:rPr>
              <w:t xml:space="preserve">  </w:t>
            </w:r>
            <w:r>
              <w:rPr>
                <w:rFonts w:hint="eastAsia"/>
                <w:sz w:val="20"/>
                <w:szCs w:val="20"/>
              </w:rPr>
              <w:t>□便民服务点（室）</w:t>
            </w:r>
            <w:r>
              <w:rPr>
                <w:sz w:val="20"/>
                <w:szCs w:val="20"/>
              </w:rPr>
              <w:br w:type="textWrapping"/>
            </w:r>
            <w:r>
              <w:rPr>
                <w:rFonts w:hint="eastAsia"/>
                <w:sz w:val="20"/>
                <w:szCs w:val="20"/>
              </w:rPr>
              <w:t>□图书馆</w:t>
            </w:r>
            <w:r>
              <w:rPr>
                <w:sz w:val="20"/>
                <w:szCs w:val="20"/>
              </w:rPr>
              <w:t xml:space="preserve">        </w:t>
            </w:r>
            <w:r>
              <w:rPr>
                <w:rFonts w:hint="eastAsia"/>
                <w:sz w:val="20"/>
                <w:szCs w:val="20"/>
              </w:rPr>
              <w:t>□档案馆</w:t>
            </w:r>
            <w:r>
              <w:rPr>
                <w:sz w:val="20"/>
                <w:szCs w:val="20"/>
              </w:rPr>
              <w:br w:type="textWrapping"/>
            </w:r>
            <w:r>
              <w:rPr>
                <w:rFonts w:ascii="Segoe UI Symbol" w:hAnsi="Segoe UI Symbol" w:cs="Segoe UI Symbol"/>
                <w:sz w:val="20"/>
                <w:szCs w:val="20"/>
              </w:rPr>
              <w:t>☑</w:t>
            </w:r>
            <w:r>
              <w:rPr>
                <w:rFonts w:hint="eastAsia"/>
                <w:sz w:val="20"/>
                <w:szCs w:val="20"/>
              </w:rPr>
              <w:t>其他</w:t>
            </w:r>
          </w:p>
        </w:tc>
        <w:tc>
          <w:tcPr>
            <w:tcW w:w="1270" w:type="dxa"/>
            <w:vAlign w:val="center"/>
          </w:tcPr>
          <w:p>
            <w:pPr>
              <w:spacing w:line="240" w:lineRule="auto"/>
              <w:rPr>
                <w:rFonts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/>
                <w:w w:val="92"/>
                <w:kern w:val="0"/>
                <w:sz w:val="20"/>
                <w:szCs w:val="20"/>
              </w:rPr>
              <w:t>□</w:t>
            </w:r>
            <w:r>
              <w:rPr>
                <w:rFonts w:hint="eastAsia" w:cs="仿宋_GB2312"/>
                <w:kern w:val="0"/>
                <w:sz w:val="20"/>
                <w:szCs w:val="20"/>
              </w:rPr>
              <w:t>预公开</w:t>
            </w:r>
            <w:r>
              <w:rPr>
                <w:rFonts w:hint="eastAsia" w:cs="仿宋_GB2312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cs="仿宋_GB2312"/>
                <w:kern w:val="0"/>
                <w:sz w:val="20"/>
                <w:szCs w:val="20"/>
              </w:rPr>
              <w:t>□全文发布</w:t>
            </w:r>
            <w:r>
              <w:rPr>
                <w:rFonts w:hint="eastAsia" w:cs="仿宋_GB2312"/>
                <w:kern w:val="0"/>
                <w:sz w:val="20"/>
                <w:szCs w:val="20"/>
              </w:rPr>
              <w:br w:type="textWrapping"/>
            </w:r>
            <w:r>
              <w:rPr>
                <w:rFonts w:ascii="Segoe UI Symbol" w:hAnsi="Segoe UI Symbol" w:cs="Segoe UI Symbol"/>
                <w:kern w:val="0"/>
                <w:sz w:val="20"/>
                <w:szCs w:val="20"/>
              </w:rPr>
              <w:t>☑</w:t>
            </w:r>
            <w:r>
              <w:rPr>
                <w:rFonts w:hint="eastAsia"/>
                <w:kern w:val="0"/>
                <w:sz w:val="20"/>
                <w:szCs w:val="20"/>
              </w:rPr>
              <w:t>脱密（脱敏）公开</w:t>
            </w:r>
            <w:r>
              <w:rPr>
                <w:rFonts w:hint="eastAsia" w:cs="仿宋_GB2312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Segoe UI Symbol" w:hAnsi="Segoe UI Symbol" w:cs="Segoe UI Symbol"/>
                <w:w w:val="92"/>
                <w:kern w:val="0"/>
                <w:sz w:val="20"/>
                <w:szCs w:val="20"/>
                <w:lang w:eastAsia="zh-CN"/>
              </w:rPr>
              <w:t>□</w:t>
            </w:r>
            <w:r>
              <w:rPr>
                <w:rFonts w:hint="eastAsia" w:cs="仿宋_GB2312"/>
                <w:kern w:val="0"/>
                <w:sz w:val="20"/>
                <w:szCs w:val="20"/>
              </w:rPr>
              <w:t>政策解读</w:t>
            </w:r>
            <w:r>
              <w:rPr>
                <w:rFonts w:hint="eastAsia" w:cs="仿宋_GB2312"/>
                <w:kern w:val="0"/>
                <w:sz w:val="20"/>
                <w:szCs w:val="20"/>
              </w:rPr>
              <w:br w:type="textWrapping"/>
            </w:r>
            <w:r>
              <w:rPr>
                <w:rFonts w:ascii="Segoe UI Symbol" w:hAnsi="Segoe UI Symbol" w:cs="Segoe UI Symbol"/>
                <w:w w:val="92"/>
                <w:kern w:val="0"/>
                <w:sz w:val="20"/>
                <w:szCs w:val="20"/>
              </w:rPr>
              <w:t>☑</w:t>
            </w:r>
            <w:r>
              <w:rPr>
                <w:rFonts w:hint="eastAsia" w:cs="仿宋_GB2312"/>
                <w:kern w:val="0"/>
                <w:sz w:val="20"/>
                <w:szCs w:val="20"/>
              </w:rPr>
              <w:t>现场宣讲</w:t>
            </w:r>
            <w:r>
              <w:rPr>
                <w:rFonts w:hint="eastAsia" w:cs="仿宋_GB2312"/>
                <w:kern w:val="0"/>
                <w:sz w:val="20"/>
                <w:szCs w:val="20"/>
              </w:rPr>
              <w:br w:type="textWrapping"/>
            </w:r>
            <w:r>
              <w:rPr>
                <w:rFonts w:ascii="Segoe UI Symbol" w:hAnsi="Segoe UI Symbol" w:cs="Segoe UI Symbol"/>
                <w:w w:val="92"/>
                <w:kern w:val="0"/>
                <w:sz w:val="20"/>
                <w:szCs w:val="20"/>
              </w:rPr>
              <w:t>☑</w:t>
            </w:r>
            <w:r>
              <w:rPr>
                <w:rFonts w:hint="eastAsia" w:cs="仿宋_GB2312"/>
                <w:kern w:val="0"/>
                <w:sz w:val="20"/>
                <w:szCs w:val="20"/>
              </w:rPr>
              <w:t>其他</w:t>
            </w:r>
          </w:p>
        </w:tc>
        <w:tc>
          <w:tcPr>
            <w:tcW w:w="1516" w:type="dxa"/>
            <w:vMerge w:val="continue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58" w:type="dxa"/>
            <w:vMerge w:val="continue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514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cs="仿宋_GB2312"/>
                <w:kern w:val="0"/>
                <w:sz w:val="20"/>
                <w:szCs w:val="20"/>
              </w:rPr>
              <w:t>社会福利</w:t>
            </w:r>
          </w:p>
        </w:tc>
        <w:tc>
          <w:tcPr>
            <w:tcW w:w="2777" w:type="dxa"/>
            <w:vAlign w:val="center"/>
          </w:tcPr>
          <w:p>
            <w:pPr>
              <w:spacing w:line="240" w:lineRule="auto"/>
              <w:rPr>
                <w:rFonts w:hint="eastAsia" w:ascii="宋体" w:hAnsi="宋体" w:eastAsia="宋体" w:cs="宋体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cs="仿宋_GB2312"/>
                <w:kern w:val="0"/>
                <w:sz w:val="20"/>
                <w:szCs w:val="20"/>
              </w:rPr>
              <w:t>残疾人权益保护、残疾人福利制度建设、儿童福利、农村留守儿童关爱服务和困境儿童保障等方面的信息</w:t>
            </w:r>
          </w:p>
        </w:tc>
        <w:tc>
          <w:tcPr>
            <w:tcW w:w="2090" w:type="dxa"/>
            <w:vAlign w:val="center"/>
          </w:tcPr>
          <w:p>
            <w:pPr>
              <w:spacing w:line="240" w:lineRule="auto"/>
              <w:jc w:val="center"/>
              <w:rPr>
                <w:rFonts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cs="仿宋_GB2312"/>
                <w:kern w:val="0"/>
                <w:sz w:val="20"/>
                <w:szCs w:val="20"/>
              </w:rPr>
              <w:t>《中华人民共和国政府信息公开条例》（国务院令第711号）</w:t>
            </w:r>
          </w:p>
        </w:tc>
        <w:tc>
          <w:tcPr>
            <w:tcW w:w="1310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cs="仿宋_GB2312"/>
                <w:kern w:val="0"/>
                <w:sz w:val="20"/>
                <w:szCs w:val="20"/>
              </w:rPr>
              <w:t>社会救助和社会福利科</w:t>
            </w:r>
          </w:p>
        </w:tc>
        <w:tc>
          <w:tcPr>
            <w:tcW w:w="1253" w:type="dxa"/>
            <w:vAlign w:val="center"/>
          </w:tcPr>
          <w:p>
            <w:pPr>
              <w:spacing w:line="240" w:lineRule="auto"/>
              <w:jc w:val="center"/>
              <w:rPr>
                <w:rFonts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cs="仿宋_GB2312"/>
                <w:kern w:val="0"/>
                <w:sz w:val="20"/>
                <w:szCs w:val="20"/>
              </w:rPr>
              <w:t>相关信息形成或变更之日起20个工作日内</w:t>
            </w:r>
          </w:p>
        </w:tc>
        <w:tc>
          <w:tcPr>
            <w:tcW w:w="3041" w:type="dxa"/>
            <w:vAlign w:val="center"/>
          </w:tcPr>
          <w:p>
            <w:pPr>
              <w:spacing w:line="240" w:lineRule="auto"/>
              <w:rPr>
                <w:rFonts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ascii="Segoe UI Symbol" w:hAnsi="Segoe UI Symbol" w:cs="Segoe UI Symbol"/>
                <w:sz w:val="20"/>
                <w:szCs w:val="20"/>
              </w:rPr>
              <w:t>☑</w:t>
            </w:r>
            <w:r>
              <w:rPr>
                <w:rFonts w:hint="eastAsia"/>
                <w:sz w:val="20"/>
                <w:szCs w:val="20"/>
              </w:rPr>
              <w:t>政府网站</w:t>
            </w:r>
            <w:r>
              <w:rPr>
                <w:sz w:val="20"/>
                <w:szCs w:val="20"/>
              </w:rPr>
              <w:t xml:space="preserve">      </w:t>
            </w:r>
            <w:r>
              <w:rPr>
                <w:rFonts w:hint="eastAsia"/>
                <w:sz w:val="20"/>
                <w:szCs w:val="20"/>
              </w:rPr>
              <w:t>□政府公报</w:t>
            </w:r>
            <w:r>
              <w:rPr>
                <w:sz w:val="20"/>
                <w:szCs w:val="20"/>
              </w:rPr>
              <w:br w:type="textWrapping"/>
            </w:r>
            <w:r>
              <w:rPr>
                <w:rFonts w:hint="eastAsia" w:ascii="Segoe UI Symbol" w:hAnsi="Segoe UI Symbol" w:cs="Segoe UI Symbol"/>
                <w:sz w:val="20"/>
                <w:szCs w:val="20"/>
                <w:lang w:eastAsia="zh-CN"/>
              </w:rPr>
              <w:t>□</w:t>
            </w:r>
            <w:r>
              <w:rPr>
                <w:rFonts w:hint="eastAsia"/>
                <w:sz w:val="20"/>
                <w:szCs w:val="20"/>
              </w:rPr>
              <w:t>政务微博</w:t>
            </w:r>
            <w:r>
              <w:rPr>
                <w:sz w:val="20"/>
                <w:szCs w:val="20"/>
              </w:rPr>
              <w:t xml:space="preserve">      </w:t>
            </w:r>
            <w:r>
              <w:rPr>
                <w:rFonts w:ascii="Segoe UI Symbol" w:hAnsi="Segoe UI Symbol" w:cs="Segoe UI Symbol"/>
                <w:sz w:val="20"/>
                <w:szCs w:val="20"/>
              </w:rPr>
              <w:t>☑</w:t>
            </w:r>
            <w:r>
              <w:rPr>
                <w:rFonts w:hint="eastAsia"/>
                <w:sz w:val="20"/>
                <w:szCs w:val="20"/>
              </w:rPr>
              <w:t>政务微信</w:t>
            </w:r>
            <w:r>
              <w:rPr>
                <w:sz w:val="20"/>
                <w:szCs w:val="20"/>
              </w:rPr>
              <w:br w:type="textWrapping"/>
            </w:r>
            <w:r>
              <w:rPr>
                <w:sz w:val="20"/>
                <w:szCs w:val="20"/>
              </w:rPr>
              <w:t>□</w:t>
            </w:r>
            <w:r>
              <w:rPr>
                <w:rFonts w:hint="eastAsia"/>
                <w:sz w:val="20"/>
                <w:szCs w:val="20"/>
              </w:rPr>
              <w:t>移动客户端</w:t>
            </w:r>
            <w:r>
              <w:rPr>
                <w:sz w:val="20"/>
                <w:szCs w:val="20"/>
              </w:rPr>
              <w:t xml:space="preserve">    </w:t>
            </w:r>
            <w:r>
              <w:rPr>
                <w:rFonts w:hint="eastAsia"/>
                <w:sz w:val="20"/>
                <w:szCs w:val="20"/>
              </w:rPr>
              <w:t>□微视</w:t>
            </w:r>
            <w:r>
              <w:rPr>
                <w:sz w:val="20"/>
                <w:szCs w:val="20"/>
              </w:rPr>
              <w:br w:type="textWrapping"/>
            </w:r>
            <w:r>
              <w:rPr>
                <w:rFonts w:hint="eastAsia"/>
                <w:sz w:val="20"/>
                <w:szCs w:val="20"/>
              </w:rPr>
              <w:t>□手机短信推送</w:t>
            </w:r>
            <w:r>
              <w:rPr>
                <w:sz w:val="20"/>
                <w:szCs w:val="20"/>
              </w:rPr>
              <w:t xml:space="preserve">  </w:t>
            </w:r>
            <w:r>
              <w:rPr>
                <w:rFonts w:ascii="Segoe UI Symbol" w:hAnsi="Segoe UI Symbol" w:cs="Segoe UI Symbol"/>
                <w:sz w:val="20"/>
                <w:szCs w:val="20"/>
              </w:rPr>
              <w:t>☑</w:t>
            </w:r>
            <w:r>
              <w:rPr>
                <w:rFonts w:hint="eastAsia"/>
                <w:sz w:val="20"/>
                <w:szCs w:val="20"/>
              </w:rPr>
              <w:t>电视</w:t>
            </w:r>
            <w:r>
              <w:rPr>
                <w:sz w:val="20"/>
                <w:szCs w:val="20"/>
              </w:rPr>
              <w:br w:type="textWrapping"/>
            </w:r>
            <w:r>
              <w:rPr>
                <w:rFonts w:hint="eastAsia"/>
                <w:sz w:val="20"/>
                <w:szCs w:val="20"/>
              </w:rPr>
              <w:t>□广播</w:t>
            </w:r>
            <w:r>
              <w:rPr>
                <w:sz w:val="20"/>
                <w:szCs w:val="20"/>
              </w:rPr>
              <w:t xml:space="preserve">          </w:t>
            </w:r>
            <w:r>
              <w:rPr>
                <w:rFonts w:ascii="Segoe UI Symbol" w:hAnsi="Segoe UI Symbol" w:cs="Segoe UI Symbol"/>
                <w:sz w:val="20"/>
                <w:szCs w:val="20"/>
              </w:rPr>
              <w:t>☑</w:t>
            </w:r>
            <w:r>
              <w:rPr>
                <w:rFonts w:hint="eastAsia"/>
                <w:sz w:val="20"/>
                <w:szCs w:val="20"/>
              </w:rPr>
              <w:t>报刊</w:t>
            </w:r>
            <w:r>
              <w:rPr>
                <w:sz w:val="20"/>
                <w:szCs w:val="20"/>
              </w:rPr>
              <w:br w:type="textWrapping"/>
            </w:r>
            <w:r>
              <w:rPr>
                <w:rFonts w:hint="eastAsia"/>
                <w:sz w:val="20"/>
                <w:szCs w:val="20"/>
              </w:rPr>
              <w:t>□信息公告栏</w:t>
            </w:r>
            <w:r>
              <w:rPr>
                <w:sz w:val="20"/>
                <w:szCs w:val="20"/>
              </w:rPr>
              <w:t xml:space="preserve">    </w:t>
            </w:r>
            <w:r>
              <w:rPr>
                <w:rFonts w:hint="eastAsia"/>
                <w:sz w:val="20"/>
                <w:szCs w:val="20"/>
              </w:rPr>
              <w:t>□电子信息屏</w:t>
            </w:r>
            <w:r>
              <w:rPr>
                <w:sz w:val="20"/>
                <w:szCs w:val="20"/>
              </w:rPr>
              <w:br w:type="textWrapping"/>
            </w:r>
            <w:r>
              <w:rPr>
                <w:rFonts w:hint="eastAsia"/>
                <w:sz w:val="20"/>
                <w:szCs w:val="20"/>
              </w:rPr>
              <w:t>□政务服务中心（行政审批局）</w:t>
            </w:r>
            <w:r>
              <w:rPr>
                <w:sz w:val="20"/>
                <w:szCs w:val="20"/>
              </w:rPr>
              <w:br w:type="textWrapping"/>
            </w:r>
            <w:r>
              <w:rPr>
                <w:rFonts w:hint="eastAsia"/>
                <w:sz w:val="20"/>
                <w:szCs w:val="20"/>
              </w:rPr>
              <w:t>□便民服务中心</w:t>
            </w:r>
            <w:r>
              <w:rPr>
                <w:sz w:val="20"/>
                <w:szCs w:val="20"/>
              </w:rPr>
              <w:t xml:space="preserve">  </w:t>
            </w:r>
            <w:r>
              <w:rPr>
                <w:rFonts w:hint="eastAsia"/>
                <w:sz w:val="20"/>
                <w:szCs w:val="20"/>
              </w:rPr>
              <w:t>□便民服务点（室）</w:t>
            </w:r>
            <w:r>
              <w:rPr>
                <w:sz w:val="20"/>
                <w:szCs w:val="20"/>
              </w:rPr>
              <w:br w:type="textWrapping"/>
            </w:r>
            <w:r>
              <w:rPr>
                <w:rFonts w:hint="eastAsia"/>
                <w:sz w:val="20"/>
                <w:szCs w:val="20"/>
              </w:rPr>
              <w:t>□图书馆</w:t>
            </w:r>
            <w:r>
              <w:rPr>
                <w:sz w:val="20"/>
                <w:szCs w:val="20"/>
              </w:rPr>
              <w:t xml:space="preserve">        </w:t>
            </w:r>
            <w:r>
              <w:rPr>
                <w:rFonts w:hint="eastAsia"/>
                <w:sz w:val="20"/>
                <w:szCs w:val="20"/>
              </w:rPr>
              <w:t>□档案馆</w:t>
            </w:r>
            <w:r>
              <w:rPr>
                <w:sz w:val="20"/>
                <w:szCs w:val="20"/>
              </w:rPr>
              <w:br w:type="textWrapping"/>
            </w:r>
            <w:r>
              <w:rPr>
                <w:rFonts w:ascii="Segoe UI Symbol" w:hAnsi="Segoe UI Symbol" w:cs="Segoe UI Symbol"/>
                <w:sz w:val="20"/>
                <w:szCs w:val="20"/>
              </w:rPr>
              <w:t>☑</w:t>
            </w:r>
            <w:r>
              <w:rPr>
                <w:rFonts w:hint="eastAsia"/>
                <w:sz w:val="20"/>
                <w:szCs w:val="20"/>
              </w:rPr>
              <w:t>其他</w:t>
            </w:r>
          </w:p>
        </w:tc>
        <w:tc>
          <w:tcPr>
            <w:tcW w:w="1270" w:type="dxa"/>
            <w:vAlign w:val="center"/>
          </w:tcPr>
          <w:p>
            <w:pPr>
              <w:spacing w:line="240" w:lineRule="auto"/>
              <w:rPr>
                <w:rFonts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/>
                <w:w w:val="92"/>
                <w:kern w:val="0"/>
                <w:sz w:val="20"/>
                <w:szCs w:val="20"/>
              </w:rPr>
              <w:t>□</w:t>
            </w:r>
            <w:r>
              <w:rPr>
                <w:rFonts w:hint="eastAsia" w:cs="仿宋_GB2312"/>
                <w:kern w:val="0"/>
                <w:sz w:val="20"/>
                <w:szCs w:val="20"/>
              </w:rPr>
              <w:t>预公开</w:t>
            </w:r>
            <w:r>
              <w:rPr>
                <w:rFonts w:hint="eastAsia" w:cs="仿宋_GB2312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cs="仿宋_GB2312"/>
                <w:kern w:val="0"/>
                <w:sz w:val="20"/>
                <w:szCs w:val="20"/>
              </w:rPr>
              <w:t>□全文发布</w:t>
            </w:r>
            <w:r>
              <w:rPr>
                <w:rFonts w:hint="eastAsia" w:cs="仿宋_GB2312"/>
                <w:kern w:val="0"/>
                <w:sz w:val="20"/>
                <w:szCs w:val="20"/>
              </w:rPr>
              <w:br w:type="textWrapping"/>
            </w:r>
            <w:r>
              <w:rPr>
                <w:rFonts w:ascii="Segoe UI Symbol" w:hAnsi="Segoe UI Symbol" w:cs="Segoe UI Symbol"/>
                <w:kern w:val="0"/>
                <w:sz w:val="20"/>
                <w:szCs w:val="20"/>
              </w:rPr>
              <w:t>☑</w:t>
            </w:r>
            <w:r>
              <w:rPr>
                <w:rFonts w:hint="eastAsia"/>
                <w:kern w:val="0"/>
                <w:sz w:val="20"/>
                <w:szCs w:val="20"/>
              </w:rPr>
              <w:t>脱密（脱敏）公开</w:t>
            </w:r>
            <w:r>
              <w:rPr>
                <w:rFonts w:hint="eastAsia" w:cs="仿宋_GB2312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Segoe UI Symbol" w:hAnsi="Segoe UI Symbol" w:cs="Segoe UI Symbol"/>
                <w:w w:val="92"/>
                <w:kern w:val="0"/>
                <w:sz w:val="20"/>
                <w:szCs w:val="20"/>
                <w:lang w:eastAsia="zh-CN"/>
              </w:rPr>
              <w:t>□</w:t>
            </w:r>
            <w:r>
              <w:rPr>
                <w:rFonts w:hint="eastAsia" w:cs="仿宋_GB2312"/>
                <w:kern w:val="0"/>
                <w:sz w:val="20"/>
                <w:szCs w:val="20"/>
              </w:rPr>
              <w:t>政策解读</w:t>
            </w:r>
            <w:r>
              <w:rPr>
                <w:rFonts w:hint="eastAsia" w:cs="仿宋_GB2312"/>
                <w:kern w:val="0"/>
                <w:sz w:val="20"/>
                <w:szCs w:val="20"/>
              </w:rPr>
              <w:br w:type="textWrapping"/>
            </w:r>
            <w:r>
              <w:rPr>
                <w:rFonts w:ascii="Segoe UI Symbol" w:hAnsi="Segoe UI Symbol" w:cs="Segoe UI Symbol"/>
                <w:w w:val="92"/>
                <w:kern w:val="0"/>
                <w:sz w:val="20"/>
                <w:szCs w:val="20"/>
              </w:rPr>
              <w:t>☑</w:t>
            </w:r>
            <w:r>
              <w:rPr>
                <w:rFonts w:hint="eastAsia" w:cs="仿宋_GB2312"/>
                <w:kern w:val="0"/>
                <w:sz w:val="20"/>
                <w:szCs w:val="20"/>
              </w:rPr>
              <w:t>现场宣讲</w:t>
            </w:r>
            <w:r>
              <w:rPr>
                <w:rFonts w:hint="eastAsia" w:cs="仿宋_GB2312"/>
                <w:kern w:val="0"/>
                <w:sz w:val="20"/>
                <w:szCs w:val="20"/>
              </w:rPr>
              <w:br w:type="textWrapping"/>
            </w:r>
            <w:r>
              <w:rPr>
                <w:rFonts w:ascii="Segoe UI Symbol" w:hAnsi="Segoe UI Symbol" w:cs="Segoe UI Symbol"/>
                <w:w w:val="92"/>
                <w:kern w:val="0"/>
                <w:sz w:val="20"/>
                <w:szCs w:val="20"/>
              </w:rPr>
              <w:t>☑</w:t>
            </w:r>
            <w:r>
              <w:rPr>
                <w:rFonts w:hint="eastAsia" w:cs="仿宋_GB2312"/>
                <w:kern w:val="0"/>
                <w:sz w:val="20"/>
                <w:szCs w:val="20"/>
              </w:rPr>
              <w:t>其他</w:t>
            </w:r>
          </w:p>
        </w:tc>
        <w:tc>
          <w:tcPr>
            <w:tcW w:w="1516" w:type="dxa"/>
            <w:vMerge w:val="continue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58" w:type="dxa"/>
            <w:vMerge w:val="continue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514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cs="仿宋_GB2312"/>
                <w:kern w:val="0"/>
                <w:sz w:val="20"/>
                <w:szCs w:val="20"/>
              </w:rPr>
              <w:t xml:space="preserve">基层政权和社区治理 </w:t>
            </w:r>
          </w:p>
        </w:tc>
        <w:tc>
          <w:tcPr>
            <w:tcW w:w="2777" w:type="dxa"/>
            <w:vAlign w:val="center"/>
          </w:tcPr>
          <w:p>
            <w:pPr>
              <w:spacing w:line="240" w:lineRule="auto"/>
              <w:rPr>
                <w:rFonts w:hint="eastAsia" w:ascii="宋体" w:hAnsi="宋体" w:eastAsia="宋体" w:cs="宋体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cs="仿宋_GB2312"/>
                <w:kern w:val="0"/>
                <w:sz w:val="20"/>
                <w:szCs w:val="20"/>
              </w:rPr>
              <w:t>基层政权和基层群众性自治组织建设、基层民主政治建设、社区服务管理、村务公开民主管理、城乡社区建设等方面信息</w:t>
            </w:r>
          </w:p>
        </w:tc>
        <w:tc>
          <w:tcPr>
            <w:tcW w:w="2090" w:type="dxa"/>
            <w:vAlign w:val="center"/>
          </w:tcPr>
          <w:p>
            <w:pPr>
              <w:spacing w:line="240" w:lineRule="auto"/>
              <w:jc w:val="center"/>
              <w:rPr>
                <w:rFonts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cs="仿宋_GB2312"/>
                <w:kern w:val="0"/>
                <w:sz w:val="20"/>
                <w:szCs w:val="20"/>
              </w:rPr>
              <w:t>《中华人民共和国政府信息公开条例》（国务院令第711号）</w:t>
            </w:r>
          </w:p>
        </w:tc>
        <w:tc>
          <w:tcPr>
            <w:tcW w:w="1310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cs="仿宋_GB2312"/>
                <w:kern w:val="0"/>
                <w:sz w:val="20"/>
                <w:szCs w:val="20"/>
              </w:rPr>
              <w:t>基层政权和社区治理科</w:t>
            </w:r>
          </w:p>
        </w:tc>
        <w:tc>
          <w:tcPr>
            <w:tcW w:w="1253" w:type="dxa"/>
            <w:vAlign w:val="center"/>
          </w:tcPr>
          <w:p>
            <w:pPr>
              <w:spacing w:line="240" w:lineRule="auto"/>
              <w:jc w:val="center"/>
              <w:rPr>
                <w:rFonts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cs="仿宋_GB2312"/>
                <w:kern w:val="0"/>
                <w:sz w:val="20"/>
                <w:szCs w:val="20"/>
              </w:rPr>
              <w:t>相关信息形成或变更之日起20个工作日内</w:t>
            </w:r>
          </w:p>
        </w:tc>
        <w:tc>
          <w:tcPr>
            <w:tcW w:w="3041" w:type="dxa"/>
            <w:vAlign w:val="center"/>
          </w:tcPr>
          <w:p>
            <w:pPr>
              <w:spacing w:line="240" w:lineRule="auto"/>
              <w:rPr>
                <w:rFonts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ascii="Segoe UI Symbol" w:hAnsi="Segoe UI Symbol" w:cs="Segoe UI Symbol"/>
                <w:sz w:val="20"/>
                <w:szCs w:val="20"/>
              </w:rPr>
              <w:t>☑</w:t>
            </w:r>
            <w:r>
              <w:rPr>
                <w:rFonts w:hint="eastAsia"/>
                <w:sz w:val="20"/>
                <w:szCs w:val="20"/>
              </w:rPr>
              <w:t>政府网站</w:t>
            </w:r>
            <w:r>
              <w:rPr>
                <w:sz w:val="20"/>
                <w:szCs w:val="20"/>
              </w:rPr>
              <w:t xml:space="preserve">      </w:t>
            </w:r>
            <w:r>
              <w:rPr>
                <w:rFonts w:hint="eastAsia"/>
                <w:sz w:val="20"/>
                <w:szCs w:val="20"/>
              </w:rPr>
              <w:t>□政府公报</w:t>
            </w:r>
            <w:r>
              <w:rPr>
                <w:sz w:val="20"/>
                <w:szCs w:val="20"/>
              </w:rPr>
              <w:br w:type="textWrapping"/>
            </w:r>
            <w:r>
              <w:rPr>
                <w:rFonts w:hint="eastAsia" w:ascii="Segoe UI Symbol" w:hAnsi="Segoe UI Symbol" w:cs="Segoe UI Symbol"/>
                <w:sz w:val="20"/>
                <w:szCs w:val="20"/>
                <w:lang w:eastAsia="zh-CN"/>
              </w:rPr>
              <w:t>□</w:t>
            </w:r>
            <w:r>
              <w:rPr>
                <w:rFonts w:hint="eastAsia"/>
                <w:sz w:val="20"/>
                <w:szCs w:val="20"/>
              </w:rPr>
              <w:t>政务微博</w:t>
            </w:r>
            <w:r>
              <w:rPr>
                <w:sz w:val="20"/>
                <w:szCs w:val="20"/>
              </w:rPr>
              <w:t xml:space="preserve">      </w:t>
            </w:r>
            <w:r>
              <w:rPr>
                <w:rFonts w:hint="eastAsia"/>
                <w:sz w:val="20"/>
                <w:szCs w:val="20"/>
              </w:rPr>
              <w:sym w:font="Wingdings 2" w:char="0052"/>
            </w:r>
            <w:r>
              <w:rPr>
                <w:rFonts w:hint="eastAsia"/>
                <w:sz w:val="20"/>
                <w:szCs w:val="20"/>
              </w:rPr>
              <w:t>政务微信</w:t>
            </w:r>
            <w:r>
              <w:rPr>
                <w:sz w:val="20"/>
                <w:szCs w:val="20"/>
              </w:rPr>
              <w:br w:type="textWrapping"/>
            </w:r>
            <w:r>
              <w:rPr>
                <w:sz w:val="20"/>
                <w:szCs w:val="20"/>
              </w:rPr>
              <w:t>□</w:t>
            </w:r>
            <w:r>
              <w:rPr>
                <w:rFonts w:hint="eastAsia"/>
                <w:sz w:val="20"/>
                <w:szCs w:val="20"/>
              </w:rPr>
              <w:t>移动客户端</w:t>
            </w:r>
            <w:r>
              <w:rPr>
                <w:sz w:val="20"/>
                <w:szCs w:val="20"/>
              </w:rPr>
              <w:t xml:space="preserve">    </w:t>
            </w:r>
            <w:r>
              <w:rPr>
                <w:rFonts w:hint="eastAsia"/>
                <w:sz w:val="20"/>
                <w:szCs w:val="20"/>
              </w:rPr>
              <w:t>□微视</w:t>
            </w:r>
            <w:r>
              <w:rPr>
                <w:sz w:val="20"/>
                <w:szCs w:val="20"/>
              </w:rPr>
              <w:br w:type="textWrapping"/>
            </w:r>
            <w:r>
              <w:rPr>
                <w:rFonts w:hint="eastAsia"/>
                <w:sz w:val="20"/>
                <w:szCs w:val="20"/>
              </w:rPr>
              <w:t>□手机短信推送</w:t>
            </w:r>
            <w:r>
              <w:rPr>
                <w:sz w:val="20"/>
                <w:szCs w:val="20"/>
              </w:rPr>
              <w:t xml:space="preserve">  </w:t>
            </w:r>
            <w:r>
              <w:rPr>
                <w:rFonts w:ascii="Segoe UI Symbol" w:hAnsi="Segoe UI Symbol" w:cs="Segoe UI Symbol"/>
                <w:sz w:val="20"/>
                <w:szCs w:val="20"/>
              </w:rPr>
              <w:t>☑</w:t>
            </w:r>
            <w:r>
              <w:rPr>
                <w:rFonts w:hint="eastAsia"/>
                <w:sz w:val="20"/>
                <w:szCs w:val="20"/>
              </w:rPr>
              <w:t>电视</w:t>
            </w:r>
            <w:r>
              <w:rPr>
                <w:sz w:val="20"/>
                <w:szCs w:val="20"/>
              </w:rPr>
              <w:br w:type="textWrapping"/>
            </w:r>
            <w:r>
              <w:rPr>
                <w:rFonts w:hint="eastAsia"/>
                <w:sz w:val="20"/>
                <w:szCs w:val="20"/>
              </w:rPr>
              <w:t>□广播</w:t>
            </w:r>
            <w:r>
              <w:rPr>
                <w:sz w:val="20"/>
                <w:szCs w:val="20"/>
              </w:rPr>
              <w:t xml:space="preserve">          </w:t>
            </w:r>
            <w:r>
              <w:rPr>
                <w:rFonts w:ascii="Segoe UI Symbol" w:hAnsi="Segoe UI Symbol" w:cs="Segoe UI Symbol"/>
                <w:sz w:val="20"/>
                <w:szCs w:val="20"/>
              </w:rPr>
              <w:t>☑</w:t>
            </w:r>
            <w:r>
              <w:rPr>
                <w:rFonts w:hint="eastAsia"/>
                <w:sz w:val="20"/>
                <w:szCs w:val="20"/>
              </w:rPr>
              <w:t>报刊</w:t>
            </w:r>
            <w:r>
              <w:rPr>
                <w:sz w:val="20"/>
                <w:szCs w:val="20"/>
              </w:rPr>
              <w:br w:type="textWrapping"/>
            </w:r>
            <w:r>
              <w:rPr>
                <w:rFonts w:hint="eastAsia"/>
                <w:sz w:val="20"/>
                <w:szCs w:val="20"/>
              </w:rPr>
              <w:t>□信息公告栏</w:t>
            </w:r>
            <w:r>
              <w:rPr>
                <w:sz w:val="20"/>
                <w:szCs w:val="20"/>
              </w:rPr>
              <w:t xml:space="preserve">    </w:t>
            </w:r>
            <w:r>
              <w:rPr>
                <w:rFonts w:hint="eastAsia"/>
                <w:sz w:val="20"/>
                <w:szCs w:val="20"/>
              </w:rPr>
              <w:t>□电子信息屏</w:t>
            </w:r>
            <w:r>
              <w:rPr>
                <w:sz w:val="20"/>
                <w:szCs w:val="20"/>
              </w:rPr>
              <w:br w:type="textWrapping"/>
            </w:r>
            <w:r>
              <w:rPr>
                <w:rFonts w:hint="eastAsia"/>
                <w:sz w:val="20"/>
                <w:szCs w:val="20"/>
              </w:rPr>
              <w:t>□政务服务中心（行政审批局）</w:t>
            </w:r>
            <w:r>
              <w:rPr>
                <w:sz w:val="20"/>
                <w:szCs w:val="20"/>
              </w:rPr>
              <w:br w:type="textWrapping"/>
            </w:r>
            <w:r>
              <w:rPr>
                <w:rFonts w:hint="eastAsia"/>
                <w:sz w:val="20"/>
                <w:szCs w:val="20"/>
              </w:rPr>
              <w:t>□便民服务中心</w:t>
            </w:r>
            <w:r>
              <w:rPr>
                <w:sz w:val="20"/>
                <w:szCs w:val="20"/>
              </w:rPr>
              <w:t xml:space="preserve">  </w:t>
            </w:r>
            <w:r>
              <w:rPr>
                <w:rFonts w:hint="eastAsia"/>
                <w:sz w:val="20"/>
                <w:szCs w:val="20"/>
              </w:rPr>
              <w:t>□便民服务点（室）</w:t>
            </w:r>
            <w:r>
              <w:rPr>
                <w:sz w:val="20"/>
                <w:szCs w:val="20"/>
              </w:rPr>
              <w:br w:type="textWrapping"/>
            </w:r>
            <w:r>
              <w:rPr>
                <w:rFonts w:hint="eastAsia"/>
                <w:sz w:val="20"/>
                <w:szCs w:val="20"/>
              </w:rPr>
              <w:t>□图书馆</w:t>
            </w:r>
            <w:r>
              <w:rPr>
                <w:sz w:val="20"/>
                <w:szCs w:val="20"/>
              </w:rPr>
              <w:t xml:space="preserve">        </w:t>
            </w:r>
            <w:r>
              <w:rPr>
                <w:rFonts w:hint="eastAsia"/>
                <w:sz w:val="20"/>
                <w:szCs w:val="20"/>
              </w:rPr>
              <w:t>□档案馆</w:t>
            </w:r>
            <w:r>
              <w:rPr>
                <w:sz w:val="20"/>
                <w:szCs w:val="20"/>
              </w:rPr>
              <w:br w:type="textWrapping"/>
            </w:r>
            <w:r>
              <w:rPr>
                <w:rFonts w:ascii="Segoe UI Symbol" w:hAnsi="Segoe UI Symbol" w:cs="Segoe UI Symbol"/>
                <w:sz w:val="20"/>
                <w:szCs w:val="20"/>
              </w:rPr>
              <w:t>☑</w:t>
            </w:r>
            <w:r>
              <w:rPr>
                <w:rFonts w:hint="eastAsia"/>
                <w:sz w:val="20"/>
                <w:szCs w:val="20"/>
              </w:rPr>
              <w:t>其他</w:t>
            </w:r>
          </w:p>
        </w:tc>
        <w:tc>
          <w:tcPr>
            <w:tcW w:w="1270" w:type="dxa"/>
            <w:vAlign w:val="center"/>
          </w:tcPr>
          <w:p>
            <w:pPr>
              <w:spacing w:line="240" w:lineRule="auto"/>
              <w:rPr>
                <w:rFonts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/>
                <w:w w:val="92"/>
                <w:kern w:val="0"/>
                <w:sz w:val="20"/>
                <w:szCs w:val="20"/>
              </w:rPr>
              <w:t>□</w:t>
            </w:r>
            <w:r>
              <w:rPr>
                <w:rFonts w:hint="eastAsia" w:cs="仿宋_GB2312"/>
                <w:color w:val="000000"/>
                <w:kern w:val="0"/>
                <w:sz w:val="20"/>
                <w:szCs w:val="20"/>
              </w:rPr>
              <w:t>预公开</w:t>
            </w:r>
            <w:r>
              <w:rPr>
                <w:rFonts w:hint="eastAsia" w:cs="仿宋_GB2312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cs="仿宋_GB2312"/>
                <w:color w:val="000000"/>
                <w:kern w:val="0"/>
                <w:sz w:val="20"/>
                <w:szCs w:val="20"/>
              </w:rPr>
              <w:t>□全文发布</w:t>
            </w:r>
            <w:r>
              <w:rPr>
                <w:rFonts w:hint="eastAsia" w:cs="仿宋_GB2312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ascii="Segoe UI Symbol" w:hAnsi="Segoe UI Symbol" w:cs="Segoe UI Symbol"/>
                <w:w w:val="92"/>
                <w:kern w:val="0"/>
                <w:sz w:val="20"/>
                <w:szCs w:val="20"/>
              </w:rPr>
              <w:t>☑</w:t>
            </w:r>
            <w:r>
              <w:rPr>
                <w:rFonts w:hint="eastAsia" w:cs="仿宋_GB2312"/>
                <w:color w:val="000000"/>
                <w:kern w:val="0"/>
                <w:sz w:val="20"/>
                <w:szCs w:val="20"/>
              </w:rPr>
              <w:t>脱密（脱敏）公开</w:t>
            </w:r>
            <w:r>
              <w:rPr>
                <w:rFonts w:hint="eastAsia" w:cs="仿宋_GB2312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Segoe UI Symbol" w:hAnsi="Segoe UI Symbol" w:cs="Segoe UI Symbol"/>
                <w:w w:val="92"/>
                <w:kern w:val="0"/>
                <w:sz w:val="20"/>
                <w:szCs w:val="20"/>
                <w:lang w:eastAsia="zh-CN"/>
              </w:rPr>
              <w:t>□</w:t>
            </w:r>
            <w:r>
              <w:rPr>
                <w:rFonts w:hint="eastAsia" w:cs="仿宋_GB2312"/>
                <w:color w:val="000000"/>
                <w:kern w:val="0"/>
                <w:sz w:val="20"/>
                <w:szCs w:val="20"/>
              </w:rPr>
              <w:t>政策解读</w:t>
            </w:r>
            <w:r>
              <w:rPr>
                <w:rFonts w:hint="eastAsia" w:cs="仿宋_GB2312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ascii="Segoe UI Symbol" w:hAnsi="Segoe UI Symbol" w:cs="Segoe UI Symbol"/>
                <w:w w:val="92"/>
                <w:kern w:val="0"/>
                <w:sz w:val="20"/>
                <w:szCs w:val="20"/>
              </w:rPr>
              <w:t>☑</w:t>
            </w:r>
            <w:r>
              <w:rPr>
                <w:rFonts w:hint="eastAsia" w:cs="仿宋_GB2312"/>
                <w:color w:val="000000"/>
                <w:kern w:val="0"/>
                <w:sz w:val="20"/>
                <w:szCs w:val="20"/>
              </w:rPr>
              <w:t>现场宣讲</w:t>
            </w:r>
            <w:r>
              <w:rPr>
                <w:rFonts w:hint="eastAsia" w:cs="仿宋_GB2312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ascii="Segoe UI Symbol" w:hAnsi="Segoe UI Symbol" w:cs="Segoe UI Symbol"/>
                <w:w w:val="92"/>
                <w:kern w:val="0"/>
                <w:sz w:val="20"/>
                <w:szCs w:val="20"/>
              </w:rPr>
              <w:t>☑</w:t>
            </w:r>
            <w:r>
              <w:rPr>
                <w:rFonts w:hint="eastAsia" w:cs="仿宋_GB2312"/>
                <w:color w:val="000000"/>
                <w:kern w:val="0"/>
                <w:sz w:val="20"/>
                <w:szCs w:val="20"/>
              </w:rPr>
              <w:t>其他</w:t>
            </w:r>
          </w:p>
        </w:tc>
        <w:tc>
          <w:tcPr>
            <w:tcW w:w="1516" w:type="dxa"/>
            <w:vMerge w:val="continue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58" w:type="dxa"/>
            <w:vMerge w:val="continue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514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cs="仿宋_GB2312"/>
                <w:sz w:val="20"/>
                <w:szCs w:val="20"/>
              </w:rPr>
              <w:t>区划地名</w:t>
            </w:r>
          </w:p>
        </w:tc>
        <w:tc>
          <w:tcPr>
            <w:tcW w:w="2777" w:type="dxa"/>
            <w:vAlign w:val="center"/>
          </w:tcPr>
          <w:p>
            <w:pPr>
              <w:spacing w:line="240" w:lineRule="auto"/>
              <w:rPr>
                <w:rFonts w:hint="eastAsia" w:ascii="宋体" w:hAnsi="宋体" w:eastAsia="宋体" w:cs="宋体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cs="仿宋_GB2312"/>
                <w:kern w:val="0"/>
                <w:sz w:val="20"/>
                <w:szCs w:val="20"/>
              </w:rPr>
              <w:t>行政区域界线勘定及日常管理、地名管理等方面信息</w:t>
            </w:r>
          </w:p>
        </w:tc>
        <w:tc>
          <w:tcPr>
            <w:tcW w:w="2090" w:type="dxa"/>
            <w:vAlign w:val="center"/>
          </w:tcPr>
          <w:p>
            <w:pPr>
              <w:spacing w:line="240" w:lineRule="auto"/>
              <w:jc w:val="center"/>
              <w:rPr>
                <w:rFonts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cs="仿宋_GB2312"/>
                <w:kern w:val="0"/>
                <w:sz w:val="20"/>
                <w:szCs w:val="20"/>
              </w:rPr>
              <w:t>《中华人民共和国政府信息公开条例》（国务院令第711号）</w:t>
            </w:r>
          </w:p>
        </w:tc>
        <w:tc>
          <w:tcPr>
            <w:tcW w:w="1310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cs="仿宋_GB2312"/>
                <w:kern w:val="0"/>
                <w:sz w:val="20"/>
                <w:szCs w:val="20"/>
              </w:rPr>
              <w:t>基层政权和社区治理科</w:t>
            </w:r>
          </w:p>
        </w:tc>
        <w:tc>
          <w:tcPr>
            <w:tcW w:w="1253" w:type="dxa"/>
            <w:vAlign w:val="center"/>
          </w:tcPr>
          <w:p>
            <w:pPr>
              <w:spacing w:line="240" w:lineRule="auto"/>
              <w:jc w:val="center"/>
              <w:rPr>
                <w:rFonts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cs="仿宋_GB2312"/>
                <w:kern w:val="0"/>
                <w:sz w:val="20"/>
                <w:szCs w:val="20"/>
              </w:rPr>
              <w:t>相关信息形成或变更之日起20个工作日内</w:t>
            </w:r>
          </w:p>
        </w:tc>
        <w:tc>
          <w:tcPr>
            <w:tcW w:w="3041" w:type="dxa"/>
            <w:vAlign w:val="center"/>
          </w:tcPr>
          <w:p>
            <w:pPr>
              <w:spacing w:line="240" w:lineRule="auto"/>
              <w:rPr>
                <w:rFonts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ascii="Segoe UI Symbol" w:hAnsi="Segoe UI Symbol" w:cs="Segoe UI Symbol"/>
                <w:sz w:val="20"/>
                <w:szCs w:val="20"/>
              </w:rPr>
              <w:t>☑</w:t>
            </w:r>
            <w:r>
              <w:rPr>
                <w:rFonts w:hint="eastAsia"/>
                <w:sz w:val="20"/>
                <w:szCs w:val="20"/>
              </w:rPr>
              <w:t>政府网站</w:t>
            </w:r>
            <w:r>
              <w:rPr>
                <w:sz w:val="20"/>
                <w:szCs w:val="20"/>
              </w:rPr>
              <w:t xml:space="preserve">      </w:t>
            </w:r>
            <w:r>
              <w:rPr>
                <w:rFonts w:hint="eastAsia"/>
                <w:sz w:val="20"/>
                <w:szCs w:val="20"/>
              </w:rPr>
              <w:t>□政府公报</w:t>
            </w:r>
            <w:r>
              <w:rPr>
                <w:sz w:val="20"/>
                <w:szCs w:val="20"/>
              </w:rPr>
              <w:br w:type="textWrapping"/>
            </w:r>
            <w:r>
              <w:rPr>
                <w:rFonts w:hint="eastAsia" w:ascii="Segoe UI Symbol" w:hAnsi="Segoe UI Symbol" w:cs="Segoe UI Symbol"/>
                <w:sz w:val="20"/>
                <w:szCs w:val="20"/>
                <w:lang w:eastAsia="zh-CN"/>
              </w:rPr>
              <w:t>□</w:t>
            </w:r>
            <w:r>
              <w:rPr>
                <w:rFonts w:hint="eastAsia"/>
                <w:sz w:val="20"/>
                <w:szCs w:val="20"/>
              </w:rPr>
              <w:t>政务微博</w:t>
            </w:r>
            <w:r>
              <w:rPr>
                <w:sz w:val="20"/>
                <w:szCs w:val="20"/>
              </w:rPr>
              <w:t xml:space="preserve">      </w:t>
            </w:r>
            <w:r>
              <w:rPr>
                <w:rFonts w:ascii="Segoe UI Symbol" w:hAnsi="Segoe UI Symbol" w:cs="Segoe UI Symbol"/>
                <w:sz w:val="20"/>
                <w:szCs w:val="20"/>
              </w:rPr>
              <w:t>☑</w:t>
            </w:r>
            <w:r>
              <w:rPr>
                <w:rFonts w:hint="eastAsia"/>
                <w:sz w:val="20"/>
                <w:szCs w:val="20"/>
              </w:rPr>
              <w:t>政务微信</w:t>
            </w:r>
            <w:r>
              <w:rPr>
                <w:sz w:val="20"/>
                <w:szCs w:val="20"/>
              </w:rPr>
              <w:br w:type="textWrapping"/>
            </w:r>
            <w:r>
              <w:rPr>
                <w:sz w:val="20"/>
                <w:szCs w:val="20"/>
              </w:rPr>
              <w:t>□</w:t>
            </w:r>
            <w:r>
              <w:rPr>
                <w:rFonts w:hint="eastAsia"/>
                <w:sz w:val="20"/>
                <w:szCs w:val="20"/>
              </w:rPr>
              <w:t>移动客户端</w:t>
            </w:r>
            <w:r>
              <w:rPr>
                <w:sz w:val="20"/>
                <w:szCs w:val="20"/>
              </w:rPr>
              <w:t xml:space="preserve">    </w:t>
            </w:r>
            <w:r>
              <w:rPr>
                <w:rFonts w:hint="eastAsia"/>
                <w:sz w:val="20"/>
                <w:szCs w:val="20"/>
              </w:rPr>
              <w:t>□微视</w:t>
            </w:r>
            <w:r>
              <w:rPr>
                <w:sz w:val="20"/>
                <w:szCs w:val="20"/>
              </w:rPr>
              <w:br w:type="textWrapping"/>
            </w:r>
            <w:r>
              <w:rPr>
                <w:rFonts w:hint="eastAsia"/>
                <w:sz w:val="20"/>
                <w:szCs w:val="20"/>
              </w:rPr>
              <w:t>□手机短信推送</w:t>
            </w:r>
            <w:r>
              <w:rPr>
                <w:sz w:val="20"/>
                <w:szCs w:val="20"/>
              </w:rPr>
              <w:t xml:space="preserve">  </w:t>
            </w:r>
            <w:r>
              <w:rPr>
                <w:rFonts w:ascii="Segoe UI Symbol" w:hAnsi="Segoe UI Symbol" w:cs="Segoe UI Symbol"/>
                <w:sz w:val="20"/>
                <w:szCs w:val="20"/>
              </w:rPr>
              <w:t>☑</w:t>
            </w:r>
            <w:r>
              <w:rPr>
                <w:rFonts w:hint="eastAsia"/>
                <w:sz w:val="20"/>
                <w:szCs w:val="20"/>
              </w:rPr>
              <w:t>电视</w:t>
            </w:r>
            <w:r>
              <w:rPr>
                <w:sz w:val="20"/>
                <w:szCs w:val="20"/>
              </w:rPr>
              <w:br w:type="textWrapping"/>
            </w:r>
            <w:r>
              <w:rPr>
                <w:rFonts w:hint="eastAsia"/>
                <w:sz w:val="20"/>
                <w:szCs w:val="20"/>
              </w:rPr>
              <w:t>□广播</w:t>
            </w:r>
            <w:r>
              <w:rPr>
                <w:sz w:val="20"/>
                <w:szCs w:val="20"/>
              </w:rPr>
              <w:t xml:space="preserve">          </w:t>
            </w:r>
            <w:r>
              <w:rPr>
                <w:rFonts w:ascii="Segoe UI Symbol" w:hAnsi="Segoe UI Symbol" w:cs="Segoe UI Symbol"/>
                <w:sz w:val="20"/>
                <w:szCs w:val="20"/>
              </w:rPr>
              <w:t>☑</w:t>
            </w:r>
            <w:r>
              <w:rPr>
                <w:rFonts w:hint="eastAsia"/>
                <w:sz w:val="20"/>
                <w:szCs w:val="20"/>
              </w:rPr>
              <w:t>报刊</w:t>
            </w:r>
            <w:r>
              <w:rPr>
                <w:sz w:val="20"/>
                <w:szCs w:val="20"/>
              </w:rPr>
              <w:br w:type="textWrapping"/>
            </w:r>
            <w:r>
              <w:rPr>
                <w:rFonts w:hint="eastAsia"/>
                <w:sz w:val="20"/>
                <w:szCs w:val="20"/>
              </w:rPr>
              <w:t>□信息公告栏</w:t>
            </w:r>
            <w:r>
              <w:rPr>
                <w:sz w:val="20"/>
                <w:szCs w:val="20"/>
              </w:rPr>
              <w:t xml:space="preserve">    </w:t>
            </w:r>
            <w:r>
              <w:rPr>
                <w:rFonts w:hint="eastAsia"/>
                <w:sz w:val="20"/>
                <w:szCs w:val="20"/>
              </w:rPr>
              <w:t>□电子信息屏</w:t>
            </w:r>
            <w:r>
              <w:rPr>
                <w:sz w:val="20"/>
                <w:szCs w:val="20"/>
              </w:rPr>
              <w:br w:type="textWrapping"/>
            </w:r>
            <w:r>
              <w:rPr>
                <w:rFonts w:hint="eastAsia"/>
                <w:sz w:val="20"/>
                <w:szCs w:val="20"/>
              </w:rPr>
              <w:t>□政务服务中心（行政审批局）</w:t>
            </w:r>
            <w:r>
              <w:rPr>
                <w:sz w:val="20"/>
                <w:szCs w:val="20"/>
              </w:rPr>
              <w:br w:type="textWrapping"/>
            </w:r>
            <w:r>
              <w:rPr>
                <w:rFonts w:hint="eastAsia"/>
                <w:sz w:val="20"/>
                <w:szCs w:val="20"/>
              </w:rPr>
              <w:t>□便民服务中心</w:t>
            </w:r>
            <w:r>
              <w:rPr>
                <w:sz w:val="20"/>
                <w:szCs w:val="20"/>
              </w:rPr>
              <w:t xml:space="preserve">  </w:t>
            </w:r>
            <w:r>
              <w:rPr>
                <w:rFonts w:hint="eastAsia"/>
                <w:sz w:val="20"/>
                <w:szCs w:val="20"/>
              </w:rPr>
              <w:t>□便民服务点（室）</w:t>
            </w:r>
            <w:r>
              <w:rPr>
                <w:sz w:val="20"/>
                <w:szCs w:val="20"/>
              </w:rPr>
              <w:br w:type="textWrapping"/>
            </w:r>
            <w:r>
              <w:rPr>
                <w:rFonts w:hint="eastAsia"/>
                <w:sz w:val="20"/>
                <w:szCs w:val="20"/>
              </w:rPr>
              <w:t>□图书馆</w:t>
            </w:r>
            <w:r>
              <w:rPr>
                <w:sz w:val="20"/>
                <w:szCs w:val="20"/>
              </w:rPr>
              <w:t xml:space="preserve">        </w:t>
            </w:r>
            <w:r>
              <w:rPr>
                <w:rFonts w:hint="eastAsia"/>
                <w:sz w:val="20"/>
                <w:szCs w:val="20"/>
              </w:rPr>
              <w:t>□档案馆</w:t>
            </w:r>
            <w:r>
              <w:rPr>
                <w:sz w:val="20"/>
                <w:szCs w:val="20"/>
              </w:rPr>
              <w:br w:type="textWrapping"/>
            </w:r>
            <w:r>
              <w:rPr>
                <w:rFonts w:ascii="Segoe UI Symbol" w:hAnsi="Segoe UI Symbol" w:cs="Segoe UI Symbol"/>
                <w:sz w:val="20"/>
                <w:szCs w:val="20"/>
              </w:rPr>
              <w:t>☑</w:t>
            </w:r>
            <w:r>
              <w:rPr>
                <w:rFonts w:hint="eastAsia"/>
                <w:sz w:val="20"/>
                <w:szCs w:val="20"/>
              </w:rPr>
              <w:t>其他</w:t>
            </w:r>
          </w:p>
        </w:tc>
        <w:tc>
          <w:tcPr>
            <w:tcW w:w="1270" w:type="dxa"/>
            <w:vAlign w:val="center"/>
          </w:tcPr>
          <w:p>
            <w:pPr>
              <w:spacing w:line="240" w:lineRule="auto"/>
              <w:rPr>
                <w:rFonts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/>
                <w:w w:val="92"/>
                <w:kern w:val="0"/>
                <w:sz w:val="20"/>
                <w:szCs w:val="20"/>
              </w:rPr>
              <w:t>□</w:t>
            </w:r>
            <w:r>
              <w:rPr>
                <w:rFonts w:hint="eastAsia" w:cs="仿宋_GB2312"/>
                <w:color w:val="000000"/>
                <w:kern w:val="0"/>
                <w:sz w:val="20"/>
                <w:szCs w:val="20"/>
              </w:rPr>
              <w:t>预公开</w:t>
            </w:r>
            <w:r>
              <w:rPr>
                <w:rFonts w:hint="eastAsia" w:cs="仿宋_GB2312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cs="仿宋_GB2312"/>
                <w:color w:val="000000"/>
                <w:kern w:val="0"/>
                <w:sz w:val="20"/>
                <w:szCs w:val="20"/>
              </w:rPr>
              <w:t>□全文发布</w:t>
            </w:r>
            <w:r>
              <w:rPr>
                <w:rFonts w:hint="eastAsia" w:cs="仿宋_GB2312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ascii="Segoe UI Symbol" w:hAnsi="Segoe UI Symbol" w:cs="Segoe UI Symbol"/>
                <w:w w:val="92"/>
                <w:kern w:val="0"/>
                <w:sz w:val="20"/>
                <w:szCs w:val="20"/>
              </w:rPr>
              <w:t>☑</w:t>
            </w:r>
            <w:r>
              <w:rPr>
                <w:rFonts w:hint="eastAsia" w:cs="仿宋_GB2312"/>
                <w:color w:val="000000"/>
                <w:kern w:val="0"/>
                <w:sz w:val="20"/>
                <w:szCs w:val="20"/>
              </w:rPr>
              <w:t>脱密（脱敏）公开</w:t>
            </w:r>
            <w:r>
              <w:rPr>
                <w:rFonts w:hint="eastAsia" w:cs="仿宋_GB2312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Segoe UI Symbol" w:hAnsi="Segoe UI Symbol" w:cs="Segoe UI Symbol"/>
                <w:w w:val="92"/>
                <w:kern w:val="0"/>
                <w:sz w:val="20"/>
                <w:szCs w:val="20"/>
                <w:lang w:eastAsia="zh-CN"/>
              </w:rPr>
              <w:t>□</w:t>
            </w:r>
            <w:r>
              <w:rPr>
                <w:rFonts w:hint="eastAsia" w:cs="仿宋_GB2312"/>
                <w:color w:val="000000"/>
                <w:kern w:val="0"/>
                <w:sz w:val="20"/>
                <w:szCs w:val="20"/>
              </w:rPr>
              <w:t>政策解读</w:t>
            </w:r>
            <w:r>
              <w:rPr>
                <w:rFonts w:hint="eastAsia" w:cs="仿宋_GB2312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ascii="Segoe UI Symbol" w:hAnsi="Segoe UI Symbol" w:cs="Segoe UI Symbol"/>
                <w:w w:val="92"/>
                <w:kern w:val="0"/>
                <w:sz w:val="20"/>
                <w:szCs w:val="20"/>
              </w:rPr>
              <w:t>☑</w:t>
            </w:r>
            <w:r>
              <w:rPr>
                <w:rFonts w:hint="eastAsia" w:cs="仿宋_GB2312"/>
                <w:color w:val="000000"/>
                <w:kern w:val="0"/>
                <w:sz w:val="20"/>
                <w:szCs w:val="20"/>
              </w:rPr>
              <w:t>现场宣讲</w:t>
            </w:r>
            <w:r>
              <w:rPr>
                <w:rFonts w:hint="eastAsia" w:cs="仿宋_GB2312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ascii="Segoe UI Symbol" w:hAnsi="Segoe UI Symbol" w:cs="Segoe UI Symbol"/>
                <w:w w:val="92"/>
                <w:kern w:val="0"/>
                <w:sz w:val="20"/>
                <w:szCs w:val="20"/>
              </w:rPr>
              <w:t>☑</w:t>
            </w:r>
            <w:r>
              <w:rPr>
                <w:rFonts w:hint="eastAsia" w:cs="仿宋_GB2312"/>
                <w:color w:val="000000"/>
                <w:kern w:val="0"/>
                <w:sz w:val="20"/>
                <w:szCs w:val="20"/>
              </w:rPr>
              <w:t>其他</w:t>
            </w:r>
          </w:p>
        </w:tc>
        <w:tc>
          <w:tcPr>
            <w:tcW w:w="1516" w:type="dxa"/>
            <w:vMerge w:val="continue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58" w:type="dxa"/>
            <w:vMerge w:val="continue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514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cs="仿宋_GB2312"/>
                <w:kern w:val="0"/>
                <w:sz w:val="20"/>
                <w:szCs w:val="20"/>
              </w:rPr>
              <w:t>殡葬管理和婚姻登记管理</w:t>
            </w:r>
          </w:p>
        </w:tc>
        <w:tc>
          <w:tcPr>
            <w:tcW w:w="2777" w:type="dxa"/>
            <w:vAlign w:val="center"/>
          </w:tcPr>
          <w:p>
            <w:pPr>
              <w:spacing w:line="240" w:lineRule="auto"/>
              <w:rPr>
                <w:rFonts w:hint="eastAsia" w:ascii="宋体" w:hAnsi="宋体" w:eastAsia="宋体" w:cs="宋体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cs="仿宋_GB2312"/>
                <w:kern w:val="0"/>
                <w:sz w:val="20"/>
                <w:szCs w:val="20"/>
              </w:rPr>
              <w:t>殡葬管理、殡葬改革，婚姻登记管理服务等方面的信息</w:t>
            </w:r>
          </w:p>
        </w:tc>
        <w:tc>
          <w:tcPr>
            <w:tcW w:w="2090" w:type="dxa"/>
            <w:vAlign w:val="center"/>
          </w:tcPr>
          <w:p>
            <w:pPr>
              <w:spacing w:line="240" w:lineRule="auto"/>
              <w:jc w:val="center"/>
              <w:rPr>
                <w:rFonts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cs="仿宋_GB2312"/>
                <w:kern w:val="0"/>
                <w:sz w:val="20"/>
                <w:szCs w:val="20"/>
              </w:rPr>
              <w:t>《中华人民共和国政府信息公开条例》（国务院令第711号）</w:t>
            </w:r>
          </w:p>
        </w:tc>
        <w:tc>
          <w:tcPr>
            <w:tcW w:w="1310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cs="仿宋_GB2312"/>
                <w:kern w:val="0"/>
                <w:sz w:val="20"/>
                <w:szCs w:val="20"/>
              </w:rPr>
              <w:t>社会事务科</w:t>
            </w:r>
          </w:p>
        </w:tc>
        <w:tc>
          <w:tcPr>
            <w:tcW w:w="1253" w:type="dxa"/>
            <w:vAlign w:val="center"/>
          </w:tcPr>
          <w:p>
            <w:pPr>
              <w:spacing w:line="240" w:lineRule="auto"/>
              <w:jc w:val="center"/>
              <w:rPr>
                <w:rFonts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cs="仿宋_GB2312"/>
                <w:kern w:val="0"/>
                <w:sz w:val="20"/>
                <w:szCs w:val="20"/>
              </w:rPr>
              <w:t>相关信息形成或变更之日起20个工作日内</w:t>
            </w:r>
          </w:p>
        </w:tc>
        <w:tc>
          <w:tcPr>
            <w:tcW w:w="3041" w:type="dxa"/>
            <w:vAlign w:val="center"/>
          </w:tcPr>
          <w:p>
            <w:pPr>
              <w:spacing w:line="240" w:lineRule="auto"/>
              <w:rPr>
                <w:rFonts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ascii="Segoe UI Symbol" w:hAnsi="Segoe UI Symbol" w:cs="Segoe UI Symbol"/>
                <w:sz w:val="20"/>
                <w:szCs w:val="20"/>
              </w:rPr>
              <w:t>☑</w:t>
            </w:r>
            <w:r>
              <w:rPr>
                <w:rFonts w:hint="eastAsia"/>
                <w:sz w:val="20"/>
                <w:szCs w:val="20"/>
              </w:rPr>
              <w:t>政府网站</w:t>
            </w:r>
            <w:r>
              <w:rPr>
                <w:sz w:val="20"/>
                <w:szCs w:val="20"/>
              </w:rPr>
              <w:t xml:space="preserve">      </w:t>
            </w:r>
            <w:r>
              <w:rPr>
                <w:rFonts w:hint="eastAsia"/>
                <w:sz w:val="20"/>
                <w:szCs w:val="20"/>
              </w:rPr>
              <w:t>□政府公报</w:t>
            </w:r>
            <w:r>
              <w:rPr>
                <w:sz w:val="20"/>
                <w:szCs w:val="20"/>
              </w:rPr>
              <w:br w:type="textWrapping"/>
            </w:r>
            <w:r>
              <w:rPr>
                <w:rFonts w:hint="eastAsia" w:ascii="Segoe UI Symbol" w:hAnsi="Segoe UI Symbol" w:cs="Segoe UI Symbol"/>
                <w:sz w:val="20"/>
                <w:szCs w:val="20"/>
                <w:lang w:eastAsia="zh-CN"/>
              </w:rPr>
              <w:t>□</w:t>
            </w:r>
            <w:r>
              <w:rPr>
                <w:rFonts w:hint="eastAsia"/>
                <w:sz w:val="20"/>
                <w:szCs w:val="20"/>
              </w:rPr>
              <w:t>政务微博</w:t>
            </w:r>
            <w:r>
              <w:rPr>
                <w:sz w:val="20"/>
                <w:szCs w:val="20"/>
              </w:rPr>
              <w:t xml:space="preserve">      </w:t>
            </w:r>
            <w:r>
              <w:rPr>
                <w:rFonts w:ascii="Segoe UI Symbol" w:hAnsi="Segoe UI Symbol" w:cs="Segoe UI Symbol"/>
                <w:sz w:val="20"/>
                <w:szCs w:val="20"/>
              </w:rPr>
              <w:t>☑</w:t>
            </w:r>
            <w:r>
              <w:rPr>
                <w:rFonts w:hint="eastAsia"/>
                <w:sz w:val="20"/>
                <w:szCs w:val="20"/>
              </w:rPr>
              <w:t>政务微信</w:t>
            </w:r>
            <w:r>
              <w:rPr>
                <w:sz w:val="20"/>
                <w:szCs w:val="20"/>
              </w:rPr>
              <w:br w:type="textWrapping"/>
            </w:r>
            <w:r>
              <w:rPr>
                <w:sz w:val="20"/>
                <w:szCs w:val="20"/>
              </w:rPr>
              <w:t>□</w:t>
            </w:r>
            <w:r>
              <w:rPr>
                <w:rFonts w:hint="eastAsia"/>
                <w:sz w:val="20"/>
                <w:szCs w:val="20"/>
              </w:rPr>
              <w:t>移动客户端</w:t>
            </w:r>
            <w:r>
              <w:rPr>
                <w:sz w:val="20"/>
                <w:szCs w:val="20"/>
              </w:rPr>
              <w:t xml:space="preserve">    </w:t>
            </w:r>
            <w:r>
              <w:rPr>
                <w:rFonts w:hint="eastAsia"/>
                <w:sz w:val="20"/>
                <w:szCs w:val="20"/>
              </w:rPr>
              <w:t>□微视</w:t>
            </w:r>
            <w:r>
              <w:rPr>
                <w:sz w:val="20"/>
                <w:szCs w:val="20"/>
              </w:rPr>
              <w:br w:type="textWrapping"/>
            </w:r>
            <w:r>
              <w:rPr>
                <w:rFonts w:hint="eastAsia"/>
                <w:sz w:val="20"/>
                <w:szCs w:val="20"/>
              </w:rPr>
              <w:t>□手机短信推送</w:t>
            </w:r>
            <w:r>
              <w:rPr>
                <w:sz w:val="20"/>
                <w:szCs w:val="20"/>
              </w:rPr>
              <w:t xml:space="preserve">  </w:t>
            </w:r>
            <w:r>
              <w:rPr>
                <w:rFonts w:ascii="Segoe UI Symbol" w:hAnsi="Segoe UI Symbol" w:cs="Segoe UI Symbol"/>
                <w:sz w:val="20"/>
                <w:szCs w:val="20"/>
              </w:rPr>
              <w:t>☑</w:t>
            </w:r>
            <w:r>
              <w:rPr>
                <w:rFonts w:hint="eastAsia"/>
                <w:sz w:val="20"/>
                <w:szCs w:val="20"/>
              </w:rPr>
              <w:t>电视</w:t>
            </w:r>
            <w:r>
              <w:rPr>
                <w:sz w:val="20"/>
                <w:szCs w:val="20"/>
              </w:rPr>
              <w:br w:type="textWrapping"/>
            </w:r>
            <w:r>
              <w:rPr>
                <w:rFonts w:hint="eastAsia"/>
                <w:sz w:val="20"/>
                <w:szCs w:val="20"/>
              </w:rPr>
              <w:t>□广播</w:t>
            </w:r>
            <w:r>
              <w:rPr>
                <w:sz w:val="20"/>
                <w:szCs w:val="20"/>
              </w:rPr>
              <w:t xml:space="preserve">          </w:t>
            </w:r>
            <w:r>
              <w:rPr>
                <w:rFonts w:ascii="Segoe UI Symbol" w:hAnsi="Segoe UI Symbol" w:cs="Segoe UI Symbol"/>
                <w:sz w:val="20"/>
                <w:szCs w:val="20"/>
              </w:rPr>
              <w:t>☑</w:t>
            </w:r>
            <w:r>
              <w:rPr>
                <w:rFonts w:hint="eastAsia"/>
                <w:sz w:val="20"/>
                <w:szCs w:val="20"/>
              </w:rPr>
              <w:t>报刊</w:t>
            </w:r>
            <w:r>
              <w:rPr>
                <w:sz w:val="20"/>
                <w:szCs w:val="20"/>
              </w:rPr>
              <w:br w:type="textWrapping"/>
            </w:r>
            <w:r>
              <w:rPr>
                <w:rFonts w:hint="eastAsia"/>
                <w:sz w:val="20"/>
                <w:szCs w:val="20"/>
              </w:rPr>
              <w:t>□信息公告栏</w:t>
            </w:r>
            <w:r>
              <w:rPr>
                <w:sz w:val="20"/>
                <w:szCs w:val="20"/>
              </w:rPr>
              <w:t xml:space="preserve">    </w:t>
            </w:r>
            <w:r>
              <w:rPr>
                <w:rFonts w:hint="eastAsia"/>
                <w:sz w:val="20"/>
                <w:szCs w:val="20"/>
              </w:rPr>
              <w:t>□电子信息屏</w:t>
            </w:r>
            <w:r>
              <w:rPr>
                <w:sz w:val="20"/>
                <w:szCs w:val="20"/>
              </w:rPr>
              <w:br w:type="textWrapping"/>
            </w:r>
            <w:r>
              <w:rPr>
                <w:rFonts w:hint="eastAsia"/>
                <w:sz w:val="20"/>
                <w:szCs w:val="20"/>
              </w:rPr>
              <w:t>□政务服务中心（行政审批局）</w:t>
            </w:r>
            <w:r>
              <w:rPr>
                <w:sz w:val="20"/>
                <w:szCs w:val="20"/>
              </w:rPr>
              <w:br w:type="textWrapping"/>
            </w:r>
            <w:r>
              <w:rPr>
                <w:rFonts w:hint="eastAsia"/>
                <w:sz w:val="20"/>
                <w:szCs w:val="20"/>
              </w:rPr>
              <w:t>□便民服务中心</w:t>
            </w:r>
            <w:r>
              <w:rPr>
                <w:sz w:val="20"/>
                <w:szCs w:val="20"/>
              </w:rPr>
              <w:t xml:space="preserve">  </w:t>
            </w:r>
            <w:r>
              <w:rPr>
                <w:rFonts w:hint="eastAsia"/>
                <w:sz w:val="20"/>
                <w:szCs w:val="20"/>
              </w:rPr>
              <w:t>□便民服务点（室）</w:t>
            </w:r>
            <w:r>
              <w:rPr>
                <w:sz w:val="20"/>
                <w:szCs w:val="20"/>
              </w:rPr>
              <w:br w:type="textWrapping"/>
            </w:r>
            <w:r>
              <w:rPr>
                <w:rFonts w:hint="eastAsia"/>
                <w:sz w:val="20"/>
                <w:szCs w:val="20"/>
              </w:rPr>
              <w:t>□图书馆</w:t>
            </w:r>
            <w:r>
              <w:rPr>
                <w:sz w:val="20"/>
                <w:szCs w:val="20"/>
              </w:rPr>
              <w:t xml:space="preserve">        </w:t>
            </w:r>
            <w:r>
              <w:rPr>
                <w:rFonts w:hint="eastAsia"/>
                <w:sz w:val="20"/>
                <w:szCs w:val="20"/>
              </w:rPr>
              <w:t>□档案馆</w:t>
            </w:r>
            <w:r>
              <w:rPr>
                <w:sz w:val="20"/>
                <w:szCs w:val="20"/>
              </w:rPr>
              <w:br w:type="textWrapping"/>
            </w:r>
            <w:r>
              <w:rPr>
                <w:rFonts w:ascii="Segoe UI Symbol" w:hAnsi="Segoe UI Symbol" w:cs="Segoe UI Symbol"/>
                <w:sz w:val="20"/>
                <w:szCs w:val="20"/>
              </w:rPr>
              <w:t>☑</w:t>
            </w:r>
            <w:r>
              <w:rPr>
                <w:rFonts w:hint="eastAsia"/>
                <w:sz w:val="20"/>
                <w:szCs w:val="20"/>
              </w:rPr>
              <w:t>其他</w:t>
            </w:r>
          </w:p>
        </w:tc>
        <w:tc>
          <w:tcPr>
            <w:tcW w:w="1270" w:type="dxa"/>
            <w:vAlign w:val="center"/>
          </w:tcPr>
          <w:p>
            <w:pPr>
              <w:spacing w:line="240" w:lineRule="auto"/>
              <w:rPr>
                <w:rFonts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/>
                <w:w w:val="92"/>
                <w:kern w:val="0"/>
                <w:sz w:val="20"/>
                <w:szCs w:val="20"/>
              </w:rPr>
              <w:t>□</w:t>
            </w:r>
            <w:r>
              <w:rPr>
                <w:rFonts w:hint="eastAsia" w:cs="仿宋_GB2312"/>
                <w:color w:val="000000"/>
                <w:kern w:val="0"/>
                <w:sz w:val="20"/>
                <w:szCs w:val="20"/>
              </w:rPr>
              <w:t>预公开</w:t>
            </w:r>
            <w:r>
              <w:rPr>
                <w:rFonts w:hint="eastAsia" w:cs="仿宋_GB2312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cs="仿宋_GB2312"/>
                <w:color w:val="000000"/>
                <w:kern w:val="0"/>
                <w:sz w:val="20"/>
                <w:szCs w:val="20"/>
              </w:rPr>
              <w:t>□全文发布</w:t>
            </w:r>
            <w:r>
              <w:rPr>
                <w:rFonts w:hint="eastAsia" w:cs="仿宋_GB2312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ascii="Segoe UI Symbol" w:hAnsi="Segoe UI Symbol" w:cs="Segoe UI Symbol"/>
                <w:w w:val="92"/>
                <w:kern w:val="0"/>
                <w:sz w:val="20"/>
                <w:szCs w:val="20"/>
              </w:rPr>
              <w:t>☑</w:t>
            </w:r>
            <w:r>
              <w:rPr>
                <w:rFonts w:hint="eastAsia" w:cs="仿宋_GB2312"/>
                <w:color w:val="000000"/>
                <w:kern w:val="0"/>
                <w:sz w:val="20"/>
                <w:szCs w:val="20"/>
              </w:rPr>
              <w:t>脱密（脱敏）公开</w:t>
            </w:r>
            <w:r>
              <w:rPr>
                <w:rFonts w:hint="eastAsia" w:cs="仿宋_GB2312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Segoe UI Symbol" w:hAnsi="Segoe UI Symbol" w:cs="Segoe UI Symbol"/>
                <w:w w:val="92"/>
                <w:kern w:val="0"/>
                <w:sz w:val="20"/>
                <w:szCs w:val="20"/>
                <w:lang w:eastAsia="zh-CN"/>
              </w:rPr>
              <w:t>□</w:t>
            </w:r>
            <w:r>
              <w:rPr>
                <w:rFonts w:hint="eastAsia" w:cs="仿宋_GB2312"/>
                <w:color w:val="000000"/>
                <w:kern w:val="0"/>
                <w:sz w:val="20"/>
                <w:szCs w:val="20"/>
              </w:rPr>
              <w:t>政策解读</w:t>
            </w:r>
            <w:r>
              <w:rPr>
                <w:rFonts w:hint="eastAsia" w:cs="仿宋_GB2312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ascii="Segoe UI Symbol" w:hAnsi="Segoe UI Symbol" w:cs="Segoe UI Symbol"/>
                <w:w w:val="92"/>
                <w:kern w:val="0"/>
                <w:sz w:val="20"/>
                <w:szCs w:val="20"/>
              </w:rPr>
              <w:t>☑</w:t>
            </w:r>
            <w:r>
              <w:rPr>
                <w:rFonts w:hint="eastAsia" w:cs="仿宋_GB2312"/>
                <w:color w:val="000000"/>
                <w:kern w:val="0"/>
                <w:sz w:val="20"/>
                <w:szCs w:val="20"/>
              </w:rPr>
              <w:t>现场宣讲</w:t>
            </w:r>
            <w:r>
              <w:rPr>
                <w:rFonts w:hint="eastAsia" w:cs="仿宋_GB2312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ascii="Segoe UI Symbol" w:hAnsi="Segoe UI Symbol" w:cs="Segoe UI Symbol"/>
                <w:w w:val="92"/>
                <w:kern w:val="0"/>
                <w:sz w:val="20"/>
                <w:szCs w:val="20"/>
              </w:rPr>
              <w:t>☑</w:t>
            </w:r>
            <w:r>
              <w:rPr>
                <w:rFonts w:hint="eastAsia" w:cs="仿宋_GB2312"/>
                <w:color w:val="000000"/>
                <w:kern w:val="0"/>
                <w:sz w:val="20"/>
                <w:szCs w:val="20"/>
              </w:rPr>
              <w:t>其他</w:t>
            </w:r>
          </w:p>
        </w:tc>
        <w:tc>
          <w:tcPr>
            <w:tcW w:w="1516" w:type="dxa"/>
            <w:vMerge w:val="continue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58" w:type="dxa"/>
            <w:vMerge w:val="continue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514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cs="仿宋_GB2312"/>
                <w:sz w:val="20"/>
                <w:szCs w:val="20"/>
              </w:rPr>
              <w:t>养老服务</w:t>
            </w:r>
          </w:p>
        </w:tc>
        <w:tc>
          <w:tcPr>
            <w:tcW w:w="2777" w:type="dxa"/>
            <w:vAlign w:val="center"/>
          </w:tcPr>
          <w:p>
            <w:pPr>
              <w:spacing w:line="240" w:lineRule="auto"/>
              <w:rPr>
                <w:rFonts w:hint="eastAsia" w:ascii="宋体" w:hAnsi="宋体" w:eastAsia="宋体" w:cs="宋体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cs="仿宋_GB2312"/>
                <w:kern w:val="0"/>
                <w:sz w:val="20"/>
                <w:szCs w:val="20"/>
              </w:rPr>
              <w:t>养老服务发展规划、政策、标准，养老服务体系建设、养老机构建设、居家养老服务、老年人福利、特殊困难老年人救助等方面的信息</w:t>
            </w:r>
          </w:p>
        </w:tc>
        <w:tc>
          <w:tcPr>
            <w:tcW w:w="2090" w:type="dxa"/>
            <w:vAlign w:val="center"/>
          </w:tcPr>
          <w:p>
            <w:pPr>
              <w:spacing w:line="240" w:lineRule="auto"/>
              <w:jc w:val="center"/>
              <w:rPr>
                <w:rFonts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cs="仿宋_GB2312"/>
                <w:kern w:val="0"/>
                <w:sz w:val="20"/>
                <w:szCs w:val="20"/>
              </w:rPr>
              <w:t>《中华人民共和国政府信息公开条例》（国务院令第711号）</w:t>
            </w:r>
          </w:p>
        </w:tc>
        <w:tc>
          <w:tcPr>
            <w:tcW w:w="1310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cs="仿宋_GB2312"/>
                <w:kern w:val="0"/>
                <w:sz w:val="20"/>
                <w:szCs w:val="20"/>
              </w:rPr>
              <w:t>社会事务科</w:t>
            </w:r>
          </w:p>
        </w:tc>
        <w:tc>
          <w:tcPr>
            <w:tcW w:w="1253" w:type="dxa"/>
            <w:vAlign w:val="center"/>
          </w:tcPr>
          <w:p>
            <w:pPr>
              <w:spacing w:line="240" w:lineRule="auto"/>
              <w:jc w:val="center"/>
              <w:rPr>
                <w:rFonts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cs="仿宋_GB2312"/>
                <w:kern w:val="0"/>
                <w:sz w:val="20"/>
                <w:szCs w:val="20"/>
              </w:rPr>
              <w:t>相关信息形成或变更之日起</w:t>
            </w:r>
            <w:r>
              <w:rPr>
                <w:rStyle w:val="10"/>
                <w:rFonts w:hint="eastAsia" w:cs="仿宋_GB2312"/>
                <w:color w:val="auto"/>
              </w:rPr>
              <w:t>20</w:t>
            </w:r>
            <w:r>
              <w:rPr>
                <w:rStyle w:val="9"/>
                <w:rFonts w:hint="eastAsia" w:cs="仿宋_GB2312"/>
                <w:color w:val="auto"/>
              </w:rPr>
              <w:t>个工作日内</w:t>
            </w:r>
          </w:p>
        </w:tc>
        <w:tc>
          <w:tcPr>
            <w:tcW w:w="3041" w:type="dxa"/>
            <w:vAlign w:val="center"/>
          </w:tcPr>
          <w:p>
            <w:pPr>
              <w:spacing w:line="240" w:lineRule="auto"/>
              <w:rPr>
                <w:rFonts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ascii="Segoe UI Symbol" w:hAnsi="Segoe UI Symbol" w:cs="Segoe UI Symbol"/>
                <w:sz w:val="20"/>
                <w:szCs w:val="20"/>
              </w:rPr>
              <w:t>☑</w:t>
            </w:r>
            <w:r>
              <w:rPr>
                <w:rFonts w:hint="eastAsia"/>
                <w:sz w:val="20"/>
                <w:szCs w:val="20"/>
              </w:rPr>
              <w:t>政府网站</w:t>
            </w:r>
            <w:r>
              <w:rPr>
                <w:sz w:val="20"/>
                <w:szCs w:val="20"/>
              </w:rPr>
              <w:t xml:space="preserve">      </w:t>
            </w:r>
            <w:r>
              <w:rPr>
                <w:rFonts w:hint="eastAsia"/>
                <w:sz w:val="20"/>
                <w:szCs w:val="20"/>
              </w:rPr>
              <w:t>□政府公报</w:t>
            </w:r>
            <w:r>
              <w:rPr>
                <w:sz w:val="20"/>
                <w:szCs w:val="20"/>
              </w:rPr>
              <w:br w:type="textWrapping"/>
            </w:r>
            <w:r>
              <w:rPr>
                <w:rFonts w:hint="eastAsia" w:ascii="Segoe UI Symbol" w:hAnsi="Segoe UI Symbol" w:cs="Segoe UI Symbol"/>
                <w:sz w:val="20"/>
                <w:szCs w:val="20"/>
                <w:lang w:eastAsia="zh-CN"/>
              </w:rPr>
              <w:t>□</w:t>
            </w:r>
            <w:r>
              <w:rPr>
                <w:rFonts w:hint="eastAsia"/>
                <w:sz w:val="20"/>
                <w:szCs w:val="20"/>
              </w:rPr>
              <w:t>政务微博</w:t>
            </w:r>
            <w:r>
              <w:rPr>
                <w:sz w:val="20"/>
                <w:szCs w:val="20"/>
              </w:rPr>
              <w:t xml:space="preserve">      </w:t>
            </w:r>
            <w:r>
              <w:rPr>
                <w:rFonts w:ascii="Segoe UI Symbol" w:hAnsi="Segoe UI Symbol" w:cs="Segoe UI Symbol"/>
                <w:sz w:val="20"/>
                <w:szCs w:val="20"/>
              </w:rPr>
              <w:t>☑</w:t>
            </w:r>
            <w:r>
              <w:rPr>
                <w:rFonts w:hint="eastAsia"/>
                <w:sz w:val="20"/>
                <w:szCs w:val="20"/>
              </w:rPr>
              <w:t>政务微信</w:t>
            </w:r>
            <w:r>
              <w:rPr>
                <w:sz w:val="20"/>
                <w:szCs w:val="20"/>
              </w:rPr>
              <w:br w:type="textWrapping"/>
            </w:r>
            <w:r>
              <w:rPr>
                <w:sz w:val="20"/>
                <w:szCs w:val="20"/>
              </w:rPr>
              <w:t>□</w:t>
            </w:r>
            <w:r>
              <w:rPr>
                <w:rFonts w:hint="eastAsia"/>
                <w:sz w:val="20"/>
                <w:szCs w:val="20"/>
              </w:rPr>
              <w:t>移动客户端</w:t>
            </w:r>
            <w:r>
              <w:rPr>
                <w:sz w:val="20"/>
                <w:szCs w:val="20"/>
              </w:rPr>
              <w:t xml:space="preserve">    </w:t>
            </w:r>
            <w:r>
              <w:rPr>
                <w:rFonts w:hint="eastAsia"/>
                <w:sz w:val="20"/>
                <w:szCs w:val="20"/>
              </w:rPr>
              <w:t>□微视</w:t>
            </w:r>
            <w:r>
              <w:rPr>
                <w:sz w:val="20"/>
                <w:szCs w:val="20"/>
              </w:rPr>
              <w:br w:type="textWrapping"/>
            </w:r>
            <w:r>
              <w:rPr>
                <w:rFonts w:hint="eastAsia"/>
                <w:sz w:val="20"/>
                <w:szCs w:val="20"/>
              </w:rPr>
              <w:t>□手机短信推送</w:t>
            </w:r>
            <w:r>
              <w:rPr>
                <w:sz w:val="20"/>
                <w:szCs w:val="20"/>
              </w:rPr>
              <w:t xml:space="preserve">  </w:t>
            </w:r>
            <w:r>
              <w:rPr>
                <w:rFonts w:ascii="Segoe UI Symbol" w:hAnsi="Segoe UI Symbol" w:cs="Segoe UI Symbol"/>
                <w:sz w:val="20"/>
                <w:szCs w:val="20"/>
              </w:rPr>
              <w:t>☑</w:t>
            </w:r>
            <w:r>
              <w:rPr>
                <w:rFonts w:hint="eastAsia"/>
                <w:sz w:val="20"/>
                <w:szCs w:val="20"/>
              </w:rPr>
              <w:t>电视</w:t>
            </w:r>
            <w:r>
              <w:rPr>
                <w:sz w:val="20"/>
                <w:szCs w:val="20"/>
              </w:rPr>
              <w:br w:type="textWrapping"/>
            </w:r>
            <w:r>
              <w:rPr>
                <w:rFonts w:hint="eastAsia"/>
                <w:sz w:val="20"/>
                <w:szCs w:val="20"/>
              </w:rPr>
              <w:t>□广播</w:t>
            </w:r>
            <w:r>
              <w:rPr>
                <w:sz w:val="20"/>
                <w:szCs w:val="20"/>
              </w:rPr>
              <w:t xml:space="preserve">          </w:t>
            </w:r>
            <w:r>
              <w:rPr>
                <w:rFonts w:ascii="Segoe UI Symbol" w:hAnsi="Segoe UI Symbol" w:cs="Segoe UI Symbol"/>
                <w:sz w:val="20"/>
                <w:szCs w:val="20"/>
              </w:rPr>
              <w:t>☑</w:t>
            </w:r>
            <w:r>
              <w:rPr>
                <w:rFonts w:hint="eastAsia"/>
                <w:sz w:val="20"/>
                <w:szCs w:val="20"/>
              </w:rPr>
              <w:t>报刊</w:t>
            </w:r>
            <w:r>
              <w:rPr>
                <w:sz w:val="20"/>
                <w:szCs w:val="20"/>
              </w:rPr>
              <w:br w:type="textWrapping"/>
            </w:r>
            <w:r>
              <w:rPr>
                <w:rFonts w:hint="eastAsia"/>
                <w:sz w:val="20"/>
                <w:szCs w:val="20"/>
              </w:rPr>
              <w:t>□信息公告栏</w:t>
            </w:r>
            <w:r>
              <w:rPr>
                <w:sz w:val="20"/>
                <w:szCs w:val="20"/>
              </w:rPr>
              <w:t xml:space="preserve">    </w:t>
            </w:r>
            <w:r>
              <w:rPr>
                <w:rFonts w:hint="eastAsia"/>
                <w:sz w:val="20"/>
                <w:szCs w:val="20"/>
              </w:rPr>
              <w:t>□电子信息屏</w:t>
            </w:r>
            <w:r>
              <w:rPr>
                <w:sz w:val="20"/>
                <w:szCs w:val="20"/>
              </w:rPr>
              <w:br w:type="textWrapping"/>
            </w:r>
            <w:r>
              <w:rPr>
                <w:rFonts w:hint="eastAsia"/>
                <w:sz w:val="20"/>
                <w:szCs w:val="20"/>
              </w:rPr>
              <w:t>□政务服务中心（行政审批局）</w:t>
            </w:r>
            <w:r>
              <w:rPr>
                <w:sz w:val="20"/>
                <w:szCs w:val="20"/>
              </w:rPr>
              <w:br w:type="textWrapping"/>
            </w:r>
            <w:r>
              <w:rPr>
                <w:rFonts w:hint="eastAsia"/>
                <w:sz w:val="20"/>
                <w:szCs w:val="20"/>
              </w:rPr>
              <w:t>□便民服务中心</w:t>
            </w:r>
            <w:r>
              <w:rPr>
                <w:sz w:val="20"/>
                <w:szCs w:val="20"/>
              </w:rPr>
              <w:t xml:space="preserve">  </w:t>
            </w:r>
            <w:r>
              <w:rPr>
                <w:rFonts w:hint="eastAsia"/>
                <w:sz w:val="20"/>
                <w:szCs w:val="20"/>
              </w:rPr>
              <w:t>□便民服务点（室）</w:t>
            </w:r>
            <w:r>
              <w:rPr>
                <w:sz w:val="20"/>
                <w:szCs w:val="20"/>
              </w:rPr>
              <w:br w:type="textWrapping"/>
            </w:r>
            <w:r>
              <w:rPr>
                <w:rFonts w:hint="eastAsia"/>
                <w:sz w:val="20"/>
                <w:szCs w:val="20"/>
              </w:rPr>
              <w:t>□图书馆</w:t>
            </w:r>
            <w:r>
              <w:rPr>
                <w:sz w:val="20"/>
                <w:szCs w:val="20"/>
              </w:rPr>
              <w:t xml:space="preserve">        </w:t>
            </w:r>
            <w:r>
              <w:rPr>
                <w:rFonts w:hint="eastAsia"/>
                <w:sz w:val="20"/>
                <w:szCs w:val="20"/>
              </w:rPr>
              <w:t>□档案馆</w:t>
            </w:r>
            <w:r>
              <w:rPr>
                <w:sz w:val="20"/>
                <w:szCs w:val="20"/>
              </w:rPr>
              <w:br w:type="textWrapping"/>
            </w:r>
            <w:r>
              <w:rPr>
                <w:rFonts w:ascii="Segoe UI Symbol" w:hAnsi="Segoe UI Symbol" w:cs="Segoe UI Symbol"/>
                <w:sz w:val="20"/>
                <w:szCs w:val="20"/>
              </w:rPr>
              <w:t>☑</w:t>
            </w:r>
            <w:r>
              <w:rPr>
                <w:rFonts w:hint="eastAsia"/>
                <w:sz w:val="20"/>
                <w:szCs w:val="20"/>
              </w:rPr>
              <w:t>其他</w:t>
            </w:r>
          </w:p>
        </w:tc>
        <w:tc>
          <w:tcPr>
            <w:tcW w:w="1270" w:type="dxa"/>
            <w:vAlign w:val="center"/>
          </w:tcPr>
          <w:p>
            <w:pPr>
              <w:spacing w:line="240" w:lineRule="auto"/>
              <w:rPr>
                <w:rFonts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/>
                <w:w w:val="92"/>
                <w:kern w:val="0"/>
                <w:sz w:val="20"/>
                <w:szCs w:val="20"/>
              </w:rPr>
              <w:t>□</w:t>
            </w:r>
            <w:r>
              <w:rPr>
                <w:rFonts w:hint="eastAsia" w:cs="仿宋_GB2312"/>
                <w:color w:val="000000"/>
                <w:kern w:val="0"/>
                <w:sz w:val="20"/>
                <w:szCs w:val="20"/>
              </w:rPr>
              <w:t>预公开</w:t>
            </w:r>
            <w:r>
              <w:rPr>
                <w:rFonts w:hint="eastAsia" w:cs="仿宋_GB2312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cs="仿宋_GB2312"/>
                <w:color w:val="000000"/>
                <w:kern w:val="0"/>
                <w:sz w:val="20"/>
                <w:szCs w:val="20"/>
              </w:rPr>
              <w:t>□全文发布</w:t>
            </w:r>
            <w:r>
              <w:rPr>
                <w:rFonts w:hint="eastAsia" w:cs="仿宋_GB2312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ascii="Segoe UI Symbol" w:hAnsi="Segoe UI Symbol" w:cs="Segoe UI Symbol"/>
                <w:w w:val="92"/>
                <w:kern w:val="0"/>
                <w:sz w:val="20"/>
                <w:szCs w:val="20"/>
              </w:rPr>
              <w:t>☑</w:t>
            </w:r>
            <w:r>
              <w:rPr>
                <w:rFonts w:hint="eastAsia" w:cs="仿宋_GB2312"/>
                <w:color w:val="000000"/>
                <w:kern w:val="0"/>
                <w:sz w:val="20"/>
                <w:szCs w:val="20"/>
              </w:rPr>
              <w:t>脱密（脱敏）公开</w:t>
            </w:r>
            <w:r>
              <w:rPr>
                <w:rFonts w:hint="eastAsia" w:cs="仿宋_GB2312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Segoe UI Symbol" w:hAnsi="Segoe UI Symbol" w:cs="Segoe UI Symbol"/>
                <w:w w:val="92"/>
                <w:kern w:val="0"/>
                <w:sz w:val="20"/>
                <w:szCs w:val="20"/>
                <w:lang w:eastAsia="zh-CN"/>
              </w:rPr>
              <w:t>□</w:t>
            </w:r>
            <w:r>
              <w:rPr>
                <w:rFonts w:hint="eastAsia" w:cs="仿宋_GB2312"/>
                <w:color w:val="000000"/>
                <w:kern w:val="0"/>
                <w:sz w:val="20"/>
                <w:szCs w:val="20"/>
              </w:rPr>
              <w:t>政策解读</w:t>
            </w:r>
            <w:r>
              <w:rPr>
                <w:rFonts w:hint="eastAsia" w:cs="仿宋_GB2312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ascii="Segoe UI Symbol" w:hAnsi="Segoe UI Symbol" w:cs="Segoe UI Symbol"/>
                <w:w w:val="92"/>
                <w:kern w:val="0"/>
                <w:sz w:val="20"/>
                <w:szCs w:val="20"/>
              </w:rPr>
              <w:t>☑</w:t>
            </w:r>
            <w:r>
              <w:rPr>
                <w:rFonts w:hint="eastAsia" w:cs="仿宋_GB2312"/>
                <w:color w:val="000000"/>
                <w:kern w:val="0"/>
                <w:sz w:val="20"/>
                <w:szCs w:val="20"/>
              </w:rPr>
              <w:t>现场宣讲</w:t>
            </w:r>
            <w:r>
              <w:rPr>
                <w:rFonts w:hint="eastAsia" w:cs="仿宋_GB2312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ascii="Segoe UI Symbol" w:hAnsi="Segoe UI Symbol" w:cs="Segoe UI Symbol"/>
                <w:w w:val="92"/>
                <w:kern w:val="0"/>
                <w:sz w:val="20"/>
                <w:szCs w:val="20"/>
              </w:rPr>
              <w:t>☑</w:t>
            </w:r>
            <w:r>
              <w:rPr>
                <w:rFonts w:hint="eastAsia" w:cs="仿宋_GB2312"/>
                <w:color w:val="000000"/>
                <w:kern w:val="0"/>
                <w:sz w:val="20"/>
                <w:szCs w:val="20"/>
              </w:rPr>
              <w:t>其他</w:t>
            </w:r>
          </w:p>
        </w:tc>
        <w:tc>
          <w:tcPr>
            <w:tcW w:w="1516" w:type="dxa"/>
            <w:vMerge w:val="continue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58" w:type="dxa"/>
            <w:vMerge w:val="continue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514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cs="仿宋_GB2312"/>
                <w:sz w:val="20"/>
                <w:szCs w:val="20"/>
              </w:rPr>
              <w:t>慈善事业</w:t>
            </w:r>
          </w:p>
        </w:tc>
        <w:tc>
          <w:tcPr>
            <w:tcW w:w="2777" w:type="dxa"/>
            <w:vAlign w:val="center"/>
          </w:tcPr>
          <w:p>
            <w:pPr>
              <w:spacing w:line="240" w:lineRule="auto"/>
              <w:rPr>
                <w:rFonts w:hint="eastAsia" w:ascii="宋体" w:hAnsi="宋体" w:eastAsia="宋体" w:cs="宋体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cs="仿宋_GB2312"/>
                <w:kern w:val="0"/>
                <w:sz w:val="20"/>
                <w:szCs w:val="20"/>
              </w:rPr>
              <w:t>慈善事业发展规划和政策、慈善信托管理、社会捐助、慈善组织参与对口支援和结对帮扶、市本级福彩公益金管理、福利彩票管理等方面的信息</w:t>
            </w:r>
          </w:p>
        </w:tc>
        <w:tc>
          <w:tcPr>
            <w:tcW w:w="2090" w:type="dxa"/>
            <w:vAlign w:val="center"/>
          </w:tcPr>
          <w:p>
            <w:pPr>
              <w:spacing w:line="240" w:lineRule="auto"/>
              <w:jc w:val="center"/>
              <w:rPr>
                <w:rFonts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cs="仿宋_GB2312"/>
                <w:kern w:val="0"/>
                <w:sz w:val="20"/>
                <w:szCs w:val="20"/>
              </w:rPr>
              <w:t>《中华人民共和国政府信息公开条例》（国务院令第711号）</w:t>
            </w:r>
          </w:p>
        </w:tc>
        <w:tc>
          <w:tcPr>
            <w:tcW w:w="1310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cs="仿宋_GB2312"/>
                <w:kern w:val="0"/>
                <w:sz w:val="20"/>
                <w:szCs w:val="20"/>
              </w:rPr>
              <w:t>社会事务科、办公室（财务室）、福利彩票发行中心</w:t>
            </w:r>
          </w:p>
        </w:tc>
        <w:tc>
          <w:tcPr>
            <w:tcW w:w="1253" w:type="dxa"/>
            <w:vAlign w:val="center"/>
          </w:tcPr>
          <w:p>
            <w:pPr>
              <w:spacing w:line="240" w:lineRule="auto"/>
              <w:jc w:val="center"/>
              <w:rPr>
                <w:rFonts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cs="仿宋_GB2312"/>
                <w:kern w:val="0"/>
                <w:sz w:val="20"/>
                <w:szCs w:val="20"/>
              </w:rPr>
              <w:t>相关信息形成或变更之日起</w:t>
            </w:r>
            <w:r>
              <w:rPr>
                <w:rStyle w:val="10"/>
                <w:rFonts w:hint="eastAsia" w:cs="仿宋_GB2312"/>
                <w:color w:val="auto"/>
              </w:rPr>
              <w:t>20</w:t>
            </w:r>
            <w:r>
              <w:rPr>
                <w:rStyle w:val="9"/>
                <w:rFonts w:hint="eastAsia" w:cs="仿宋_GB2312"/>
                <w:color w:val="auto"/>
              </w:rPr>
              <w:t>个工作日内</w:t>
            </w:r>
          </w:p>
        </w:tc>
        <w:tc>
          <w:tcPr>
            <w:tcW w:w="3041" w:type="dxa"/>
            <w:vAlign w:val="center"/>
          </w:tcPr>
          <w:p>
            <w:pPr>
              <w:spacing w:line="240" w:lineRule="auto"/>
              <w:rPr>
                <w:rFonts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ascii="Segoe UI Symbol" w:hAnsi="Segoe UI Symbol" w:cs="Segoe UI Symbol"/>
                <w:sz w:val="20"/>
                <w:szCs w:val="20"/>
              </w:rPr>
              <w:t>☑</w:t>
            </w:r>
            <w:r>
              <w:rPr>
                <w:rFonts w:hint="eastAsia"/>
                <w:sz w:val="20"/>
                <w:szCs w:val="20"/>
              </w:rPr>
              <w:t>政府网站</w:t>
            </w:r>
            <w:r>
              <w:rPr>
                <w:sz w:val="20"/>
                <w:szCs w:val="20"/>
              </w:rPr>
              <w:t xml:space="preserve">      </w:t>
            </w:r>
            <w:r>
              <w:rPr>
                <w:rFonts w:hint="eastAsia"/>
                <w:sz w:val="20"/>
                <w:szCs w:val="20"/>
              </w:rPr>
              <w:t>□政府公报</w:t>
            </w:r>
            <w:r>
              <w:rPr>
                <w:sz w:val="20"/>
                <w:szCs w:val="20"/>
              </w:rPr>
              <w:br w:type="textWrapping"/>
            </w:r>
            <w:r>
              <w:rPr>
                <w:rFonts w:hint="eastAsia" w:ascii="Segoe UI Symbol" w:hAnsi="Segoe UI Symbol" w:cs="Segoe UI Symbol"/>
                <w:sz w:val="20"/>
                <w:szCs w:val="20"/>
                <w:lang w:eastAsia="zh-CN"/>
              </w:rPr>
              <w:t>□</w:t>
            </w:r>
            <w:r>
              <w:rPr>
                <w:rFonts w:hint="eastAsia"/>
                <w:sz w:val="20"/>
                <w:szCs w:val="20"/>
              </w:rPr>
              <w:t>政务微博</w:t>
            </w:r>
            <w:r>
              <w:rPr>
                <w:sz w:val="20"/>
                <w:szCs w:val="20"/>
              </w:rPr>
              <w:t xml:space="preserve">      </w:t>
            </w:r>
            <w:r>
              <w:rPr>
                <w:rFonts w:ascii="Segoe UI Symbol" w:hAnsi="Segoe UI Symbol" w:cs="Segoe UI Symbol"/>
                <w:sz w:val="20"/>
                <w:szCs w:val="20"/>
              </w:rPr>
              <w:t>☑</w:t>
            </w:r>
            <w:r>
              <w:rPr>
                <w:rFonts w:hint="eastAsia"/>
                <w:sz w:val="20"/>
                <w:szCs w:val="20"/>
              </w:rPr>
              <w:t>政务微信</w:t>
            </w:r>
            <w:r>
              <w:rPr>
                <w:sz w:val="20"/>
                <w:szCs w:val="20"/>
              </w:rPr>
              <w:br w:type="textWrapping"/>
            </w:r>
            <w:r>
              <w:rPr>
                <w:sz w:val="20"/>
                <w:szCs w:val="20"/>
              </w:rPr>
              <w:t>□</w:t>
            </w:r>
            <w:r>
              <w:rPr>
                <w:rFonts w:hint="eastAsia"/>
                <w:sz w:val="20"/>
                <w:szCs w:val="20"/>
              </w:rPr>
              <w:t>移动客户端</w:t>
            </w:r>
            <w:r>
              <w:rPr>
                <w:sz w:val="20"/>
                <w:szCs w:val="20"/>
              </w:rPr>
              <w:t xml:space="preserve">   </w:t>
            </w:r>
            <w:r>
              <w:rPr>
                <w:rFonts w:hint="eastAsia"/>
                <w:sz w:val="20"/>
                <w:szCs w:val="20"/>
              </w:rPr>
              <w:t>□微视</w:t>
            </w:r>
            <w:r>
              <w:rPr>
                <w:sz w:val="20"/>
                <w:szCs w:val="20"/>
              </w:rPr>
              <w:br w:type="textWrapping"/>
            </w:r>
            <w:r>
              <w:rPr>
                <w:rFonts w:hint="eastAsia"/>
                <w:sz w:val="20"/>
                <w:szCs w:val="20"/>
              </w:rPr>
              <w:t>□手机短信推送</w:t>
            </w:r>
            <w:r>
              <w:rPr>
                <w:sz w:val="20"/>
                <w:szCs w:val="20"/>
              </w:rPr>
              <w:t xml:space="preserve">  </w:t>
            </w:r>
            <w:r>
              <w:rPr>
                <w:rFonts w:ascii="Segoe UI Symbol" w:hAnsi="Segoe UI Symbol" w:cs="Segoe UI Symbol"/>
                <w:sz w:val="20"/>
                <w:szCs w:val="20"/>
              </w:rPr>
              <w:t>☑</w:t>
            </w:r>
            <w:r>
              <w:rPr>
                <w:rFonts w:hint="eastAsia"/>
                <w:sz w:val="20"/>
                <w:szCs w:val="20"/>
              </w:rPr>
              <w:t>电视</w:t>
            </w:r>
            <w:r>
              <w:rPr>
                <w:sz w:val="20"/>
                <w:szCs w:val="20"/>
              </w:rPr>
              <w:br w:type="textWrapping"/>
            </w:r>
            <w:r>
              <w:rPr>
                <w:rFonts w:hint="eastAsia"/>
                <w:sz w:val="20"/>
                <w:szCs w:val="20"/>
              </w:rPr>
              <w:t>□广播</w:t>
            </w:r>
            <w:r>
              <w:rPr>
                <w:sz w:val="20"/>
                <w:szCs w:val="20"/>
              </w:rPr>
              <w:t xml:space="preserve">          </w:t>
            </w:r>
            <w:r>
              <w:rPr>
                <w:rFonts w:ascii="Segoe UI Symbol" w:hAnsi="Segoe UI Symbol" w:cs="Segoe UI Symbol"/>
                <w:sz w:val="20"/>
                <w:szCs w:val="20"/>
              </w:rPr>
              <w:t>☑</w:t>
            </w:r>
            <w:r>
              <w:rPr>
                <w:rFonts w:hint="eastAsia"/>
                <w:sz w:val="20"/>
                <w:szCs w:val="20"/>
              </w:rPr>
              <w:t>报刊</w:t>
            </w:r>
            <w:r>
              <w:rPr>
                <w:sz w:val="20"/>
                <w:szCs w:val="20"/>
              </w:rPr>
              <w:br w:type="textWrapping"/>
            </w:r>
            <w:r>
              <w:rPr>
                <w:rFonts w:hint="eastAsia"/>
                <w:sz w:val="20"/>
                <w:szCs w:val="20"/>
              </w:rPr>
              <w:t>□信息公告栏</w:t>
            </w:r>
            <w:r>
              <w:rPr>
                <w:sz w:val="20"/>
                <w:szCs w:val="20"/>
              </w:rPr>
              <w:t xml:space="preserve">    </w:t>
            </w:r>
            <w:r>
              <w:rPr>
                <w:rFonts w:hint="eastAsia"/>
                <w:sz w:val="20"/>
                <w:szCs w:val="20"/>
              </w:rPr>
              <w:t>□电子信息屏</w:t>
            </w:r>
            <w:r>
              <w:rPr>
                <w:sz w:val="20"/>
                <w:szCs w:val="20"/>
              </w:rPr>
              <w:br w:type="textWrapping"/>
            </w:r>
            <w:r>
              <w:rPr>
                <w:rFonts w:hint="eastAsia"/>
                <w:sz w:val="20"/>
                <w:szCs w:val="20"/>
              </w:rPr>
              <w:t>□政务服务中心（行政审批局）</w:t>
            </w:r>
            <w:r>
              <w:rPr>
                <w:sz w:val="20"/>
                <w:szCs w:val="20"/>
              </w:rPr>
              <w:br w:type="textWrapping"/>
            </w:r>
            <w:r>
              <w:rPr>
                <w:rFonts w:hint="eastAsia"/>
                <w:sz w:val="20"/>
                <w:szCs w:val="20"/>
              </w:rPr>
              <w:t>□便民服务中心</w:t>
            </w:r>
            <w:r>
              <w:rPr>
                <w:sz w:val="20"/>
                <w:szCs w:val="20"/>
              </w:rPr>
              <w:t xml:space="preserve">  </w:t>
            </w:r>
            <w:r>
              <w:rPr>
                <w:rFonts w:hint="eastAsia"/>
                <w:sz w:val="20"/>
                <w:szCs w:val="20"/>
              </w:rPr>
              <w:t>□便民服务点（室）</w:t>
            </w:r>
            <w:r>
              <w:rPr>
                <w:sz w:val="20"/>
                <w:szCs w:val="20"/>
              </w:rPr>
              <w:br w:type="textWrapping"/>
            </w:r>
            <w:r>
              <w:rPr>
                <w:rFonts w:hint="eastAsia"/>
                <w:sz w:val="20"/>
                <w:szCs w:val="20"/>
              </w:rPr>
              <w:t>□图书馆</w:t>
            </w:r>
            <w:r>
              <w:rPr>
                <w:sz w:val="20"/>
                <w:szCs w:val="20"/>
              </w:rPr>
              <w:t xml:space="preserve">        </w:t>
            </w:r>
            <w:r>
              <w:rPr>
                <w:rFonts w:hint="eastAsia"/>
                <w:sz w:val="20"/>
                <w:szCs w:val="20"/>
              </w:rPr>
              <w:t>□档案馆</w:t>
            </w:r>
            <w:r>
              <w:rPr>
                <w:sz w:val="20"/>
                <w:szCs w:val="20"/>
              </w:rPr>
              <w:br w:type="textWrapping"/>
            </w:r>
            <w:r>
              <w:rPr>
                <w:rFonts w:ascii="Segoe UI Symbol" w:hAnsi="Segoe UI Symbol" w:cs="Segoe UI Symbol"/>
                <w:sz w:val="20"/>
                <w:szCs w:val="20"/>
              </w:rPr>
              <w:t>☑</w:t>
            </w:r>
            <w:r>
              <w:rPr>
                <w:rFonts w:hint="eastAsia"/>
                <w:sz w:val="20"/>
                <w:szCs w:val="20"/>
              </w:rPr>
              <w:t>其他</w:t>
            </w:r>
          </w:p>
        </w:tc>
        <w:tc>
          <w:tcPr>
            <w:tcW w:w="1270" w:type="dxa"/>
            <w:vAlign w:val="center"/>
          </w:tcPr>
          <w:p>
            <w:pPr>
              <w:spacing w:line="240" w:lineRule="auto"/>
              <w:rPr>
                <w:rFonts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/>
                <w:w w:val="92"/>
                <w:kern w:val="0"/>
                <w:sz w:val="20"/>
                <w:szCs w:val="20"/>
              </w:rPr>
              <w:t>□</w:t>
            </w:r>
            <w:r>
              <w:rPr>
                <w:rFonts w:hint="eastAsia" w:cs="仿宋_GB2312"/>
                <w:color w:val="000000"/>
                <w:kern w:val="0"/>
                <w:sz w:val="20"/>
                <w:szCs w:val="20"/>
              </w:rPr>
              <w:t>预公开</w:t>
            </w:r>
            <w:r>
              <w:rPr>
                <w:rFonts w:hint="eastAsia" w:cs="仿宋_GB2312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cs="仿宋_GB2312"/>
                <w:color w:val="000000"/>
                <w:kern w:val="0"/>
                <w:sz w:val="20"/>
                <w:szCs w:val="20"/>
              </w:rPr>
              <w:t>□全文发布</w:t>
            </w:r>
            <w:r>
              <w:rPr>
                <w:rFonts w:hint="eastAsia" w:cs="仿宋_GB2312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ascii="Segoe UI Symbol" w:hAnsi="Segoe UI Symbol" w:cs="Segoe UI Symbol"/>
                <w:w w:val="92"/>
                <w:kern w:val="0"/>
                <w:sz w:val="20"/>
                <w:szCs w:val="20"/>
              </w:rPr>
              <w:t>☑</w:t>
            </w:r>
            <w:r>
              <w:rPr>
                <w:rFonts w:hint="eastAsia" w:cs="仿宋_GB2312"/>
                <w:color w:val="000000"/>
                <w:kern w:val="0"/>
                <w:sz w:val="20"/>
                <w:szCs w:val="20"/>
              </w:rPr>
              <w:t>脱密（脱敏）公开</w:t>
            </w:r>
            <w:r>
              <w:rPr>
                <w:rFonts w:hint="eastAsia" w:cs="仿宋_GB2312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Segoe UI Symbol" w:hAnsi="Segoe UI Symbol" w:cs="Segoe UI Symbol"/>
                <w:w w:val="92"/>
                <w:kern w:val="0"/>
                <w:sz w:val="20"/>
                <w:szCs w:val="20"/>
                <w:lang w:eastAsia="zh-CN"/>
              </w:rPr>
              <w:t>□</w:t>
            </w:r>
            <w:r>
              <w:rPr>
                <w:rFonts w:hint="eastAsia" w:cs="仿宋_GB2312"/>
                <w:color w:val="000000"/>
                <w:kern w:val="0"/>
                <w:sz w:val="20"/>
                <w:szCs w:val="20"/>
              </w:rPr>
              <w:t>政策解读</w:t>
            </w:r>
            <w:r>
              <w:rPr>
                <w:rFonts w:hint="eastAsia" w:cs="仿宋_GB2312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ascii="Segoe UI Symbol" w:hAnsi="Segoe UI Symbol" w:cs="Segoe UI Symbol"/>
                <w:w w:val="92"/>
                <w:kern w:val="0"/>
                <w:sz w:val="20"/>
                <w:szCs w:val="20"/>
              </w:rPr>
              <w:t>☑</w:t>
            </w:r>
            <w:r>
              <w:rPr>
                <w:rFonts w:hint="eastAsia" w:cs="仿宋_GB2312"/>
                <w:color w:val="000000"/>
                <w:kern w:val="0"/>
                <w:sz w:val="20"/>
                <w:szCs w:val="20"/>
              </w:rPr>
              <w:t>现场宣讲</w:t>
            </w:r>
            <w:r>
              <w:rPr>
                <w:rFonts w:hint="eastAsia" w:cs="仿宋_GB2312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ascii="Segoe UI Symbol" w:hAnsi="Segoe UI Symbol" w:cs="Segoe UI Symbol"/>
                <w:w w:val="92"/>
                <w:kern w:val="0"/>
                <w:sz w:val="20"/>
                <w:szCs w:val="20"/>
              </w:rPr>
              <w:t>☑</w:t>
            </w:r>
            <w:r>
              <w:rPr>
                <w:rFonts w:hint="eastAsia" w:cs="仿宋_GB2312"/>
                <w:color w:val="000000"/>
                <w:kern w:val="0"/>
                <w:sz w:val="20"/>
                <w:szCs w:val="20"/>
              </w:rPr>
              <w:t>其他</w:t>
            </w:r>
          </w:p>
        </w:tc>
        <w:tc>
          <w:tcPr>
            <w:tcW w:w="1516" w:type="dxa"/>
            <w:vMerge w:val="continue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58" w:type="dxa"/>
            <w:vMerge w:val="continue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514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cs="仿宋_GB2312"/>
                <w:sz w:val="20"/>
                <w:szCs w:val="20"/>
              </w:rPr>
              <w:t>社会工作和志愿服务</w:t>
            </w:r>
          </w:p>
        </w:tc>
        <w:tc>
          <w:tcPr>
            <w:tcW w:w="2777" w:type="dxa"/>
            <w:vAlign w:val="center"/>
          </w:tcPr>
          <w:p>
            <w:pPr>
              <w:spacing w:line="240" w:lineRule="auto"/>
              <w:rPr>
                <w:rFonts w:hint="eastAsia" w:ascii="宋体" w:hAnsi="宋体" w:eastAsia="宋体" w:cs="宋体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cs="仿宋_GB2312"/>
                <w:kern w:val="0"/>
                <w:sz w:val="20"/>
                <w:szCs w:val="20"/>
              </w:rPr>
              <w:t>社会工作专业人才队伍建设、志愿服务政策、志愿服务组织培训激励及相关行政管理等方面的信息</w:t>
            </w:r>
          </w:p>
        </w:tc>
        <w:tc>
          <w:tcPr>
            <w:tcW w:w="2090" w:type="dxa"/>
            <w:vAlign w:val="center"/>
          </w:tcPr>
          <w:p>
            <w:pPr>
              <w:spacing w:line="240" w:lineRule="auto"/>
              <w:jc w:val="center"/>
              <w:rPr>
                <w:rFonts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cs="仿宋_GB2312"/>
                <w:kern w:val="0"/>
                <w:sz w:val="20"/>
                <w:szCs w:val="20"/>
              </w:rPr>
              <w:t>《中华人民共和国政府信息公开条例》（国务院令第711号）</w:t>
            </w:r>
          </w:p>
        </w:tc>
        <w:tc>
          <w:tcPr>
            <w:tcW w:w="1310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cs="仿宋_GB2312"/>
                <w:kern w:val="0"/>
                <w:sz w:val="20"/>
                <w:szCs w:val="20"/>
              </w:rPr>
              <w:t>社会事务科</w:t>
            </w:r>
          </w:p>
        </w:tc>
        <w:tc>
          <w:tcPr>
            <w:tcW w:w="1253" w:type="dxa"/>
            <w:vAlign w:val="center"/>
          </w:tcPr>
          <w:p>
            <w:pPr>
              <w:spacing w:line="240" w:lineRule="auto"/>
              <w:jc w:val="center"/>
              <w:rPr>
                <w:rFonts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cs="仿宋_GB2312"/>
                <w:kern w:val="0"/>
                <w:sz w:val="20"/>
                <w:szCs w:val="20"/>
              </w:rPr>
              <w:t>相关信息形成或变更之日起</w:t>
            </w:r>
            <w:r>
              <w:rPr>
                <w:rStyle w:val="10"/>
                <w:rFonts w:hint="eastAsia" w:cs="仿宋_GB2312"/>
                <w:color w:val="auto"/>
              </w:rPr>
              <w:t>20</w:t>
            </w:r>
            <w:r>
              <w:rPr>
                <w:rStyle w:val="9"/>
                <w:rFonts w:hint="eastAsia" w:cs="仿宋_GB2312"/>
                <w:color w:val="auto"/>
              </w:rPr>
              <w:t>个工作日内</w:t>
            </w:r>
          </w:p>
        </w:tc>
        <w:tc>
          <w:tcPr>
            <w:tcW w:w="3041" w:type="dxa"/>
            <w:vAlign w:val="center"/>
          </w:tcPr>
          <w:p>
            <w:pPr>
              <w:spacing w:line="240" w:lineRule="auto"/>
              <w:rPr>
                <w:rFonts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ascii="Segoe UI Symbol" w:hAnsi="Segoe UI Symbol" w:cs="Segoe UI Symbol"/>
                <w:sz w:val="20"/>
                <w:szCs w:val="20"/>
              </w:rPr>
              <w:t>☑</w:t>
            </w:r>
            <w:r>
              <w:rPr>
                <w:rFonts w:hint="eastAsia"/>
                <w:sz w:val="20"/>
                <w:szCs w:val="20"/>
              </w:rPr>
              <w:t>政府网站</w:t>
            </w:r>
            <w:r>
              <w:rPr>
                <w:sz w:val="20"/>
                <w:szCs w:val="20"/>
              </w:rPr>
              <w:t xml:space="preserve">      </w:t>
            </w:r>
            <w:r>
              <w:rPr>
                <w:rFonts w:hint="eastAsia"/>
                <w:sz w:val="20"/>
                <w:szCs w:val="20"/>
              </w:rPr>
              <w:t>□政府公报</w:t>
            </w:r>
            <w:r>
              <w:rPr>
                <w:sz w:val="20"/>
                <w:szCs w:val="20"/>
              </w:rPr>
              <w:br w:type="textWrapping"/>
            </w:r>
            <w:r>
              <w:rPr>
                <w:rFonts w:hint="eastAsia" w:ascii="Segoe UI Symbol" w:hAnsi="Segoe UI Symbol" w:cs="Segoe UI Symbol"/>
                <w:sz w:val="20"/>
                <w:szCs w:val="20"/>
                <w:lang w:eastAsia="zh-CN"/>
              </w:rPr>
              <w:t>□</w:t>
            </w:r>
            <w:r>
              <w:rPr>
                <w:rFonts w:hint="eastAsia"/>
                <w:sz w:val="20"/>
                <w:szCs w:val="20"/>
              </w:rPr>
              <w:t>政务微博</w:t>
            </w:r>
            <w:r>
              <w:rPr>
                <w:sz w:val="20"/>
                <w:szCs w:val="20"/>
              </w:rPr>
              <w:t xml:space="preserve">      </w:t>
            </w:r>
            <w:r>
              <w:rPr>
                <w:rFonts w:ascii="Segoe UI Symbol" w:hAnsi="Segoe UI Symbol" w:cs="Segoe UI Symbol"/>
                <w:sz w:val="20"/>
                <w:szCs w:val="20"/>
              </w:rPr>
              <w:t>☑</w:t>
            </w:r>
            <w:r>
              <w:rPr>
                <w:rFonts w:hint="eastAsia"/>
                <w:sz w:val="20"/>
                <w:szCs w:val="20"/>
              </w:rPr>
              <w:t>政务微信</w:t>
            </w:r>
            <w:r>
              <w:rPr>
                <w:sz w:val="20"/>
                <w:szCs w:val="20"/>
              </w:rPr>
              <w:br w:type="textWrapping"/>
            </w:r>
            <w:r>
              <w:rPr>
                <w:sz w:val="20"/>
                <w:szCs w:val="20"/>
              </w:rPr>
              <w:t>□</w:t>
            </w:r>
            <w:r>
              <w:rPr>
                <w:rFonts w:hint="eastAsia"/>
                <w:sz w:val="20"/>
                <w:szCs w:val="20"/>
              </w:rPr>
              <w:t>移动客户端</w:t>
            </w:r>
            <w:r>
              <w:rPr>
                <w:sz w:val="20"/>
                <w:szCs w:val="20"/>
              </w:rPr>
              <w:t xml:space="preserve">    </w:t>
            </w:r>
            <w:r>
              <w:rPr>
                <w:rFonts w:hint="eastAsia"/>
                <w:sz w:val="20"/>
                <w:szCs w:val="20"/>
              </w:rPr>
              <w:t>□微视</w:t>
            </w:r>
            <w:r>
              <w:rPr>
                <w:sz w:val="20"/>
                <w:szCs w:val="20"/>
              </w:rPr>
              <w:br w:type="textWrapping"/>
            </w:r>
            <w:r>
              <w:rPr>
                <w:rFonts w:hint="eastAsia"/>
                <w:sz w:val="20"/>
                <w:szCs w:val="20"/>
              </w:rPr>
              <w:t>□手机短信推送</w:t>
            </w:r>
            <w:r>
              <w:rPr>
                <w:sz w:val="20"/>
                <w:szCs w:val="20"/>
              </w:rPr>
              <w:t xml:space="preserve">  </w:t>
            </w:r>
            <w:r>
              <w:rPr>
                <w:rFonts w:ascii="Segoe UI Symbol" w:hAnsi="Segoe UI Symbol" w:cs="Segoe UI Symbol"/>
                <w:sz w:val="20"/>
                <w:szCs w:val="20"/>
              </w:rPr>
              <w:t>☑</w:t>
            </w:r>
            <w:r>
              <w:rPr>
                <w:rFonts w:hint="eastAsia"/>
                <w:sz w:val="20"/>
                <w:szCs w:val="20"/>
              </w:rPr>
              <w:t>电视</w:t>
            </w:r>
            <w:r>
              <w:rPr>
                <w:sz w:val="20"/>
                <w:szCs w:val="20"/>
              </w:rPr>
              <w:br w:type="textWrapping"/>
            </w:r>
            <w:r>
              <w:rPr>
                <w:rFonts w:hint="eastAsia"/>
                <w:sz w:val="20"/>
                <w:szCs w:val="20"/>
              </w:rPr>
              <w:t>□广播</w:t>
            </w:r>
            <w:r>
              <w:rPr>
                <w:sz w:val="20"/>
                <w:szCs w:val="20"/>
              </w:rPr>
              <w:t xml:space="preserve">          </w:t>
            </w:r>
            <w:r>
              <w:rPr>
                <w:rFonts w:ascii="Segoe UI Symbol" w:hAnsi="Segoe UI Symbol" w:cs="Segoe UI Symbol"/>
                <w:sz w:val="20"/>
                <w:szCs w:val="20"/>
              </w:rPr>
              <w:t>☑</w:t>
            </w:r>
            <w:r>
              <w:rPr>
                <w:rFonts w:hint="eastAsia"/>
                <w:sz w:val="20"/>
                <w:szCs w:val="20"/>
              </w:rPr>
              <w:t>报刊</w:t>
            </w:r>
            <w:r>
              <w:rPr>
                <w:sz w:val="20"/>
                <w:szCs w:val="20"/>
              </w:rPr>
              <w:br w:type="textWrapping"/>
            </w:r>
            <w:r>
              <w:rPr>
                <w:rFonts w:hint="eastAsia"/>
                <w:sz w:val="20"/>
                <w:szCs w:val="20"/>
              </w:rPr>
              <w:t>□信息公告栏</w:t>
            </w:r>
            <w:r>
              <w:rPr>
                <w:sz w:val="20"/>
                <w:szCs w:val="20"/>
              </w:rPr>
              <w:t xml:space="preserve">    </w:t>
            </w:r>
            <w:r>
              <w:rPr>
                <w:rFonts w:hint="eastAsia"/>
                <w:sz w:val="20"/>
                <w:szCs w:val="20"/>
              </w:rPr>
              <w:t>□电子信息屏</w:t>
            </w:r>
            <w:r>
              <w:rPr>
                <w:sz w:val="20"/>
                <w:szCs w:val="20"/>
              </w:rPr>
              <w:br w:type="textWrapping"/>
            </w:r>
            <w:r>
              <w:rPr>
                <w:rFonts w:hint="eastAsia"/>
                <w:sz w:val="20"/>
                <w:szCs w:val="20"/>
              </w:rPr>
              <w:t>□政务服务中心（行政审批局）</w:t>
            </w:r>
            <w:r>
              <w:rPr>
                <w:sz w:val="20"/>
                <w:szCs w:val="20"/>
              </w:rPr>
              <w:br w:type="textWrapping"/>
            </w:r>
            <w:r>
              <w:rPr>
                <w:rFonts w:hint="eastAsia"/>
                <w:sz w:val="20"/>
                <w:szCs w:val="20"/>
              </w:rPr>
              <w:t>□便民服务中心</w:t>
            </w:r>
            <w:r>
              <w:rPr>
                <w:sz w:val="20"/>
                <w:szCs w:val="20"/>
              </w:rPr>
              <w:t xml:space="preserve">  </w:t>
            </w:r>
            <w:r>
              <w:rPr>
                <w:rFonts w:hint="eastAsia"/>
                <w:sz w:val="20"/>
                <w:szCs w:val="20"/>
              </w:rPr>
              <w:t>□便民服务点（室）</w:t>
            </w:r>
            <w:r>
              <w:rPr>
                <w:sz w:val="20"/>
                <w:szCs w:val="20"/>
              </w:rPr>
              <w:br w:type="textWrapping"/>
            </w:r>
            <w:r>
              <w:rPr>
                <w:rFonts w:hint="eastAsia"/>
                <w:sz w:val="20"/>
                <w:szCs w:val="20"/>
              </w:rPr>
              <w:t>□图书馆</w:t>
            </w:r>
            <w:r>
              <w:rPr>
                <w:sz w:val="20"/>
                <w:szCs w:val="20"/>
              </w:rPr>
              <w:t xml:space="preserve">        </w:t>
            </w:r>
            <w:r>
              <w:rPr>
                <w:rFonts w:hint="eastAsia"/>
                <w:sz w:val="20"/>
                <w:szCs w:val="20"/>
              </w:rPr>
              <w:t>□档案馆</w:t>
            </w:r>
            <w:r>
              <w:rPr>
                <w:sz w:val="20"/>
                <w:szCs w:val="20"/>
              </w:rPr>
              <w:br w:type="textWrapping"/>
            </w:r>
            <w:r>
              <w:rPr>
                <w:rFonts w:ascii="Segoe UI Symbol" w:hAnsi="Segoe UI Symbol" w:cs="Segoe UI Symbol"/>
                <w:sz w:val="20"/>
                <w:szCs w:val="20"/>
              </w:rPr>
              <w:t>☑</w:t>
            </w:r>
            <w:r>
              <w:rPr>
                <w:rFonts w:hint="eastAsia"/>
                <w:sz w:val="20"/>
                <w:szCs w:val="20"/>
              </w:rPr>
              <w:t>其他</w:t>
            </w:r>
          </w:p>
        </w:tc>
        <w:tc>
          <w:tcPr>
            <w:tcW w:w="1270" w:type="dxa"/>
            <w:vAlign w:val="center"/>
          </w:tcPr>
          <w:p>
            <w:pPr>
              <w:spacing w:line="240" w:lineRule="auto"/>
              <w:rPr>
                <w:rFonts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/>
                <w:w w:val="92"/>
                <w:kern w:val="0"/>
                <w:sz w:val="20"/>
                <w:szCs w:val="20"/>
              </w:rPr>
              <w:t>□</w:t>
            </w:r>
            <w:r>
              <w:rPr>
                <w:rFonts w:hint="eastAsia" w:cs="仿宋_GB2312"/>
                <w:color w:val="000000"/>
                <w:kern w:val="0"/>
                <w:sz w:val="20"/>
                <w:szCs w:val="20"/>
              </w:rPr>
              <w:t>预公开</w:t>
            </w:r>
            <w:r>
              <w:rPr>
                <w:rFonts w:hint="eastAsia" w:cs="仿宋_GB2312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cs="仿宋_GB2312"/>
                <w:color w:val="000000"/>
                <w:kern w:val="0"/>
                <w:sz w:val="20"/>
                <w:szCs w:val="20"/>
              </w:rPr>
              <w:t>□全文发布</w:t>
            </w:r>
            <w:r>
              <w:rPr>
                <w:rFonts w:hint="eastAsia" w:cs="仿宋_GB2312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ascii="Segoe UI Symbol" w:hAnsi="Segoe UI Symbol" w:cs="Segoe UI Symbol"/>
                <w:w w:val="92"/>
                <w:kern w:val="0"/>
                <w:sz w:val="20"/>
                <w:szCs w:val="20"/>
              </w:rPr>
              <w:t>☑</w:t>
            </w:r>
            <w:r>
              <w:rPr>
                <w:rFonts w:hint="eastAsia" w:cs="仿宋_GB2312"/>
                <w:color w:val="000000"/>
                <w:kern w:val="0"/>
                <w:sz w:val="20"/>
                <w:szCs w:val="20"/>
              </w:rPr>
              <w:t>脱密（脱敏）公开</w:t>
            </w:r>
            <w:r>
              <w:rPr>
                <w:rFonts w:hint="eastAsia" w:cs="仿宋_GB2312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Segoe UI Symbol" w:hAnsi="Segoe UI Symbol" w:cs="Segoe UI Symbol"/>
                <w:w w:val="92"/>
                <w:kern w:val="0"/>
                <w:sz w:val="20"/>
                <w:szCs w:val="20"/>
                <w:lang w:eastAsia="zh-CN"/>
              </w:rPr>
              <w:t>□</w:t>
            </w:r>
            <w:r>
              <w:rPr>
                <w:rFonts w:hint="eastAsia" w:cs="仿宋_GB2312"/>
                <w:color w:val="000000"/>
                <w:kern w:val="0"/>
                <w:sz w:val="20"/>
                <w:szCs w:val="20"/>
              </w:rPr>
              <w:t>政策解读</w:t>
            </w:r>
            <w:r>
              <w:rPr>
                <w:rFonts w:hint="eastAsia" w:cs="仿宋_GB2312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ascii="Segoe UI Symbol" w:hAnsi="Segoe UI Symbol" w:cs="Segoe UI Symbol"/>
                <w:w w:val="92"/>
                <w:kern w:val="0"/>
                <w:sz w:val="20"/>
                <w:szCs w:val="20"/>
              </w:rPr>
              <w:t>☑</w:t>
            </w:r>
            <w:r>
              <w:rPr>
                <w:rFonts w:hint="eastAsia" w:cs="仿宋_GB2312"/>
                <w:color w:val="000000"/>
                <w:kern w:val="0"/>
                <w:sz w:val="20"/>
                <w:szCs w:val="20"/>
              </w:rPr>
              <w:t>现场宣讲</w:t>
            </w:r>
            <w:r>
              <w:rPr>
                <w:rFonts w:hint="eastAsia" w:cs="仿宋_GB2312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ascii="Segoe UI Symbol" w:hAnsi="Segoe UI Symbol" w:cs="Segoe UI Symbol"/>
                <w:w w:val="92"/>
                <w:kern w:val="0"/>
                <w:sz w:val="20"/>
                <w:szCs w:val="20"/>
              </w:rPr>
              <w:t>☑</w:t>
            </w:r>
            <w:r>
              <w:rPr>
                <w:rFonts w:hint="eastAsia" w:cs="仿宋_GB2312"/>
                <w:color w:val="000000"/>
                <w:kern w:val="0"/>
                <w:sz w:val="20"/>
                <w:szCs w:val="20"/>
              </w:rPr>
              <w:t>其他</w:t>
            </w:r>
          </w:p>
        </w:tc>
        <w:tc>
          <w:tcPr>
            <w:tcW w:w="1516" w:type="dxa"/>
            <w:vMerge w:val="continue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58" w:type="dxa"/>
            <w:vMerge w:val="continue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514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cs="仿宋_GB2312"/>
                <w:sz w:val="20"/>
                <w:szCs w:val="20"/>
              </w:rPr>
              <w:t>水库移民</w:t>
            </w:r>
          </w:p>
        </w:tc>
        <w:tc>
          <w:tcPr>
            <w:tcW w:w="2777" w:type="dxa"/>
            <w:vAlign w:val="center"/>
          </w:tcPr>
          <w:p>
            <w:pPr>
              <w:spacing w:line="240" w:lineRule="auto"/>
              <w:rPr>
                <w:rFonts w:hint="eastAsia" w:ascii="宋体" w:hAnsi="宋体" w:eastAsia="宋体" w:cs="宋体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cs="仿宋_GB2312"/>
                <w:kern w:val="0"/>
                <w:sz w:val="20"/>
                <w:szCs w:val="20"/>
              </w:rPr>
              <w:t>水库移民安置和后期扶持等方面的信息</w:t>
            </w:r>
          </w:p>
        </w:tc>
        <w:tc>
          <w:tcPr>
            <w:tcW w:w="2090" w:type="dxa"/>
            <w:vAlign w:val="center"/>
          </w:tcPr>
          <w:p>
            <w:pPr>
              <w:spacing w:line="240" w:lineRule="auto"/>
              <w:jc w:val="center"/>
              <w:rPr>
                <w:rFonts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cs="仿宋_GB2312"/>
                <w:kern w:val="0"/>
                <w:sz w:val="20"/>
                <w:szCs w:val="20"/>
              </w:rPr>
              <w:t>《中华人民共和国政府信息公开条例》（国务院令第711号）</w:t>
            </w:r>
          </w:p>
        </w:tc>
        <w:tc>
          <w:tcPr>
            <w:tcW w:w="1310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cs="仿宋_GB2312"/>
                <w:kern w:val="0"/>
                <w:sz w:val="20"/>
                <w:szCs w:val="20"/>
              </w:rPr>
              <w:t>基层政权和社区治理科</w:t>
            </w:r>
          </w:p>
        </w:tc>
        <w:tc>
          <w:tcPr>
            <w:tcW w:w="1253" w:type="dxa"/>
            <w:vAlign w:val="center"/>
          </w:tcPr>
          <w:p>
            <w:pPr>
              <w:spacing w:line="240" w:lineRule="auto"/>
              <w:jc w:val="center"/>
              <w:rPr>
                <w:rFonts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cs="仿宋_GB2312"/>
                <w:kern w:val="0"/>
                <w:sz w:val="20"/>
                <w:szCs w:val="20"/>
              </w:rPr>
              <w:t>相关信息形成或变更之日起</w:t>
            </w:r>
            <w:r>
              <w:rPr>
                <w:rStyle w:val="10"/>
                <w:rFonts w:hint="eastAsia" w:cs="仿宋_GB2312"/>
                <w:color w:val="auto"/>
              </w:rPr>
              <w:t>20</w:t>
            </w:r>
            <w:r>
              <w:rPr>
                <w:rStyle w:val="9"/>
                <w:rFonts w:hint="eastAsia" w:cs="仿宋_GB2312"/>
                <w:color w:val="auto"/>
              </w:rPr>
              <w:t>个工作日内</w:t>
            </w:r>
          </w:p>
        </w:tc>
        <w:tc>
          <w:tcPr>
            <w:tcW w:w="3041" w:type="dxa"/>
            <w:vAlign w:val="center"/>
          </w:tcPr>
          <w:p>
            <w:pPr>
              <w:spacing w:line="240" w:lineRule="auto"/>
              <w:rPr>
                <w:rFonts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ascii="Segoe UI Symbol" w:hAnsi="Segoe UI Symbol" w:cs="Segoe UI Symbol"/>
                <w:sz w:val="20"/>
                <w:szCs w:val="20"/>
              </w:rPr>
              <w:t>☑</w:t>
            </w:r>
            <w:r>
              <w:rPr>
                <w:rFonts w:hint="eastAsia"/>
                <w:sz w:val="20"/>
                <w:szCs w:val="20"/>
              </w:rPr>
              <w:t>政府网站</w:t>
            </w:r>
            <w:r>
              <w:rPr>
                <w:sz w:val="20"/>
                <w:szCs w:val="20"/>
              </w:rPr>
              <w:t xml:space="preserve">      </w:t>
            </w:r>
            <w:r>
              <w:rPr>
                <w:rFonts w:hint="eastAsia"/>
                <w:sz w:val="20"/>
                <w:szCs w:val="20"/>
              </w:rPr>
              <w:t>□政府公报</w:t>
            </w:r>
            <w:r>
              <w:rPr>
                <w:sz w:val="20"/>
                <w:szCs w:val="20"/>
              </w:rPr>
              <w:br w:type="textWrapping"/>
            </w:r>
            <w:r>
              <w:rPr>
                <w:rFonts w:hint="eastAsia" w:ascii="Segoe UI Symbol" w:hAnsi="Segoe UI Symbol" w:cs="Segoe UI Symbol"/>
                <w:sz w:val="20"/>
                <w:szCs w:val="20"/>
                <w:lang w:eastAsia="zh-CN"/>
              </w:rPr>
              <w:t>□</w:t>
            </w:r>
            <w:r>
              <w:rPr>
                <w:rFonts w:hint="eastAsia"/>
                <w:sz w:val="20"/>
                <w:szCs w:val="20"/>
              </w:rPr>
              <w:t>政务微博</w:t>
            </w:r>
            <w:r>
              <w:rPr>
                <w:sz w:val="20"/>
                <w:szCs w:val="20"/>
              </w:rPr>
              <w:t xml:space="preserve">      </w:t>
            </w:r>
            <w:r>
              <w:rPr>
                <w:rFonts w:ascii="Segoe UI Symbol" w:hAnsi="Segoe UI Symbol" w:cs="Segoe UI Symbol"/>
                <w:sz w:val="20"/>
                <w:szCs w:val="20"/>
              </w:rPr>
              <w:t>☑</w:t>
            </w:r>
            <w:r>
              <w:rPr>
                <w:rFonts w:hint="eastAsia"/>
                <w:sz w:val="20"/>
                <w:szCs w:val="20"/>
              </w:rPr>
              <w:t>政务微信</w:t>
            </w:r>
            <w:r>
              <w:rPr>
                <w:sz w:val="20"/>
                <w:szCs w:val="20"/>
              </w:rPr>
              <w:br w:type="textWrapping"/>
            </w:r>
            <w:r>
              <w:rPr>
                <w:sz w:val="20"/>
                <w:szCs w:val="20"/>
              </w:rPr>
              <w:t>□</w:t>
            </w:r>
            <w:r>
              <w:rPr>
                <w:rFonts w:hint="eastAsia"/>
                <w:sz w:val="20"/>
                <w:szCs w:val="20"/>
              </w:rPr>
              <w:t>移动客户端</w:t>
            </w:r>
            <w:r>
              <w:rPr>
                <w:sz w:val="20"/>
                <w:szCs w:val="20"/>
              </w:rPr>
              <w:t xml:space="preserve">    </w:t>
            </w:r>
            <w:r>
              <w:rPr>
                <w:rFonts w:hint="eastAsia"/>
                <w:sz w:val="20"/>
                <w:szCs w:val="20"/>
              </w:rPr>
              <w:t>□微视</w:t>
            </w:r>
            <w:r>
              <w:rPr>
                <w:sz w:val="20"/>
                <w:szCs w:val="20"/>
              </w:rPr>
              <w:br w:type="textWrapping"/>
            </w:r>
            <w:r>
              <w:rPr>
                <w:rFonts w:hint="eastAsia"/>
                <w:sz w:val="20"/>
                <w:szCs w:val="20"/>
              </w:rPr>
              <w:t>□手机短信推送</w:t>
            </w:r>
            <w:r>
              <w:rPr>
                <w:sz w:val="20"/>
                <w:szCs w:val="20"/>
              </w:rPr>
              <w:t xml:space="preserve">  </w:t>
            </w:r>
            <w:r>
              <w:rPr>
                <w:rFonts w:ascii="Segoe UI Symbol" w:hAnsi="Segoe UI Symbol" w:cs="Segoe UI Symbol"/>
                <w:sz w:val="20"/>
                <w:szCs w:val="20"/>
              </w:rPr>
              <w:t>☑</w:t>
            </w:r>
            <w:r>
              <w:rPr>
                <w:rFonts w:hint="eastAsia"/>
                <w:sz w:val="20"/>
                <w:szCs w:val="20"/>
              </w:rPr>
              <w:t>电视</w:t>
            </w:r>
            <w:r>
              <w:rPr>
                <w:sz w:val="20"/>
                <w:szCs w:val="20"/>
              </w:rPr>
              <w:br w:type="textWrapping"/>
            </w:r>
            <w:r>
              <w:rPr>
                <w:rFonts w:hint="eastAsia"/>
                <w:sz w:val="20"/>
                <w:szCs w:val="20"/>
              </w:rPr>
              <w:t>□广播</w:t>
            </w:r>
            <w:r>
              <w:rPr>
                <w:sz w:val="20"/>
                <w:szCs w:val="20"/>
              </w:rPr>
              <w:t xml:space="preserve">          </w:t>
            </w:r>
            <w:r>
              <w:rPr>
                <w:rFonts w:ascii="Segoe UI Symbol" w:hAnsi="Segoe UI Symbol" w:cs="Segoe UI Symbol"/>
                <w:sz w:val="20"/>
                <w:szCs w:val="20"/>
              </w:rPr>
              <w:t>☑</w:t>
            </w:r>
            <w:r>
              <w:rPr>
                <w:rFonts w:hint="eastAsia"/>
                <w:sz w:val="20"/>
                <w:szCs w:val="20"/>
              </w:rPr>
              <w:t>报刊</w:t>
            </w:r>
            <w:r>
              <w:rPr>
                <w:sz w:val="20"/>
                <w:szCs w:val="20"/>
              </w:rPr>
              <w:br w:type="textWrapping"/>
            </w:r>
            <w:r>
              <w:rPr>
                <w:rFonts w:hint="eastAsia"/>
                <w:sz w:val="20"/>
                <w:szCs w:val="20"/>
              </w:rPr>
              <w:t>□信息公告栏</w:t>
            </w:r>
            <w:r>
              <w:rPr>
                <w:sz w:val="20"/>
                <w:szCs w:val="20"/>
              </w:rPr>
              <w:t xml:space="preserve">    </w:t>
            </w:r>
            <w:r>
              <w:rPr>
                <w:rFonts w:hint="eastAsia"/>
                <w:sz w:val="20"/>
                <w:szCs w:val="20"/>
              </w:rPr>
              <w:t>□电子信息屏</w:t>
            </w:r>
            <w:r>
              <w:rPr>
                <w:sz w:val="20"/>
                <w:szCs w:val="20"/>
              </w:rPr>
              <w:br w:type="textWrapping"/>
            </w:r>
            <w:r>
              <w:rPr>
                <w:rFonts w:hint="eastAsia"/>
                <w:sz w:val="20"/>
                <w:szCs w:val="20"/>
              </w:rPr>
              <w:t>□政务服务中心（行政审批局）</w:t>
            </w:r>
            <w:r>
              <w:rPr>
                <w:sz w:val="20"/>
                <w:szCs w:val="20"/>
              </w:rPr>
              <w:br w:type="textWrapping"/>
            </w:r>
            <w:r>
              <w:rPr>
                <w:rFonts w:hint="eastAsia"/>
                <w:sz w:val="20"/>
                <w:szCs w:val="20"/>
              </w:rPr>
              <w:t>□便民服务中心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rFonts w:hint="eastAsia"/>
                <w:sz w:val="20"/>
                <w:szCs w:val="20"/>
              </w:rPr>
              <w:t xml:space="preserve"> □便民服务点（室）</w:t>
            </w:r>
            <w:r>
              <w:rPr>
                <w:sz w:val="20"/>
                <w:szCs w:val="20"/>
              </w:rPr>
              <w:br w:type="textWrapping"/>
            </w:r>
            <w:r>
              <w:rPr>
                <w:rFonts w:hint="eastAsia"/>
                <w:sz w:val="20"/>
                <w:szCs w:val="20"/>
              </w:rPr>
              <w:t>□图书馆</w:t>
            </w:r>
            <w:r>
              <w:rPr>
                <w:sz w:val="20"/>
                <w:szCs w:val="20"/>
              </w:rPr>
              <w:t xml:space="preserve">        </w:t>
            </w:r>
            <w:r>
              <w:rPr>
                <w:rFonts w:hint="eastAsia"/>
                <w:sz w:val="20"/>
                <w:szCs w:val="20"/>
              </w:rPr>
              <w:t>□档案馆</w:t>
            </w:r>
            <w:r>
              <w:rPr>
                <w:sz w:val="20"/>
                <w:szCs w:val="20"/>
              </w:rPr>
              <w:br w:type="textWrapping"/>
            </w:r>
            <w:r>
              <w:rPr>
                <w:rFonts w:ascii="Segoe UI Symbol" w:hAnsi="Segoe UI Symbol" w:cs="Segoe UI Symbol"/>
                <w:sz w:val="20"/>
                <w:szCs w:val="20"/>
              </w:rPr>
              <w:t>☑</w:t>
            </w:r>
            <w:r>
              <w:rPr>
                <w:rFonts w:hint="eastAsia"/>
                <w:sz w:val="20"/>
                <w:szCs w:val="20"/>
              </w:rPr>
              <w:t>其他</w:t>
            </w:r>
          </w:p>
        </w:tc>
        <w:tc>
          <w:tcPr>
            <w:tcW w:w="1270" w:type="dxa"/>
            <w:vAlign w:val="center"/>
          </w:tcPr>
          <w:p>
            <w:pPr>
              <w:spacing w:line="240" w:lineRule="auto"/>
              <w:rPr>
                <w:rFonts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/>
                <w:w w:val="92"/>
                <w:kern w:val="0"/>
                <w:sz w:val="20"/>
                <w:szCs w:val="20"/>
              </w:rPr>
              <w:t>□</w:t>
            </w:r>
            <w:r>
              <w:rPr>
                <w:rFonts w:hint="eastAsia" w:cs="仿宋_GB2312"/>
                <w:color w:val="000000"/>
                <w:kern w:val="0"/>
                <w:sz w:val="20"/>
                <w:szCs w:val="20"/>
              </w:rPr>
              <w:t>预公开</w:t>
            </w:r>
            <w:r>
              <w:rPr>
                <w:rFonts w:hint="eastAsia" w:cs="仿宋_GB2312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cs="仿宋_GB2312"/>
                <w:color w:val="000000"/>
                <w:kern w:val="0"/>
                <w:sz w:val="20"/>
                <w:szCs w:val="20"/>
              </w:rPr>
              <w:t>□全文发布</w:t>
            </w:r>
            <w:r>
              <w:rPr>
                <w:rFonts w:hint="eastAsia" w:cs="仿宋_GB2312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ascii="Segoe UI Symbol" w:hAnsi="Segoe UI Symbol" w:cs="Segoe UI Symbol"/>
                <w:w w:val="92"/>
                <w:kern w:val="0"/>
                <w:sz w:val="20"/>
                <w:szCs w:val="20"/>
              </w:rPr>
              <w:t>☑</w:t>
            </w:r>
            <w:r>
              <w:rPr>
                <w:rFonts w:hint="eastAsia" w:cs="仿宋_GB2312"/>
                <w:color w:val="000000"/>
                <w:kern w:val="0"/>
                <w:sz w:val="20"/>
                <w:szCs w:val="20"/>
              </w:rPr>
              <w:t>脱密（脱敏）公开</w:t>
            </w:r>
            <w:r>
              <w:rPr>
                <w:rFonts w:hint="eastAsia" w:cs="仿宋_GB2312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Segoe UI Symbol" w:hAnsi="Segoe UI Symbol" w:cs="Segoe UI Symbol"/>
                <w:w w:val="92"/>
                <w:kern w:val="0"/>
                <w:sz w:val="20"/>
                <w:szCs w:val="20"/>
                <w:lang w:eastAsia="zh-CN"/>
              </w:rPr>
              <w:t>□</w:t>
            </w:r>
            <w:r>
              <w:rPr>
                <w:rFonts w:hint="eastAsia" w:cs="仿宋_GB2312"/>
                <w:color w:val="000000"/>
                <w:kern w:val="0"/>
                <w:sz w:val="20"/>
                <w:szCs w:val="20"/>
              </w:rPr>
              <w:t>政策解读</w:t>
            </w:r>
            <w:r>
              <w:rPr>
                <w:rFonts w:hint="eastAsia" w:cs="仿宋_GB2312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ascii="Segoe UI Symbol" w:hAnsi="Segoe UI Symbol" w:cs="Segoe UI Symbol"/>
                <w:w w:val="92"/>
                <w:kern w:val="0"/>
                <w:sz w:val="20"/>
                <w:szCs w:val="20"/>
              </w:rPr>
              <w:t>☑</w:t>
            </w:r>
            <w:r>
              <w:rPr>
                <w:rFonts w:hint="eastAsia" w:cs="仿宋_GB2312"/>
                <w:color w:val="000000"/>
                <w:kern w:val="0"/>
                <w:sz w:val="20"/>
                <w:szCs w:val="20"/>
              </w:rPr>
              <w:t>现场宣讲</w:t>
            </w:r>
            <w:r>
              <w:rPr>
                <w:rFonts w:hint="eastAsia" w:cs="仿宋_GB2312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cs="仿宋_GB2312"/>
                <w:color w:val="000000"/>
                <w:kern w:val="0"/>
                <w:sz w:val="20"/>
                <w:szCs w:val="20"/>
              </w:rPr>
              <w:t>□其他</w:t>
            </w:r>
          </w:p>
        </w:tc>
        <w:tc>
          <w:tcPr>
            <w:tcW w:w="1516" w:type="dxa"/>
            <w:vMerge w:val="continue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58" w:type="dxa"/>
            <w:vMerge w:val="restart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人事信息</w:t>
            </w:r>
          </w:p>
        </w:tc>
        <w:tc>
          <w:tcPr>
            <w:tcW w:w="1514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cs="仿宋_GB2312"/>
                <w:kern w:val="0"/>
                <w:sz w:val="20"/>
                <w:szCs w:val="20"/>
              </w:rPr>
              <w:t>人事任免</w:t>
            </w:r>
          </w:p>
        </w:tc>
        <w:tc>
          <w:tcPr>
            <w:tcW w:w="2777" w:type="dxa"/>
            <w:vAlign w:val="center"/>
          </w:tcPr>
          <w:p>
            <w:pPr>
              <w:spacing w:line="240" w:lineRule="auto"/>
              <w:rPr>
                <w:rFonts w:hint="eastAsia" w:ascii="宋体" w:hAnsi="宋体" w:eastAsia="宋体" w:cs="宋体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cs="仿宋_GB2312"/>
                <w:kern w:val="0"/>
                <w:sz w:val="20"/>
                <w:szCs w:val="20"/>
              </w:rPr>
              <w:t>人事任免文件</w:t>
            </w:r>
          </w:p>
        </w:tc>
        <w:tc>
          <w:tcPr>
            <w:tcW w:w="2090" w:type="dxa"/>
            <w:vAlign w:val="center"/>
          </w:tcPr>
          <w:p>
            <w:pPr>
              <w:spacing w:line="240" w:lineRule="auto"/>
              <w:jc w:val="center"/>
              <w:rPr>
                <w:rFonts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cs="仿宋_GB2312"/>
                <w:kern w:val="0"/>
                <w:sz w:val="20"/>
                <w:szCs w:val="20"/>
              </w:rPr>
              <w:t>《中华人民共和国政府信息公开条例》（国务院令第711号）</w:t>
            </w:r>
          </w:p>
        </w:tc>
        <w:tc>
          <w:tcPr>
            <w:tcW w:w="1310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cs="仿宋_GB2312"/>
                <w:kern w:val="0"/>
                <w:sz w:val="20"/>
                <w:szCs w:val="20"/>
              </w:rPr>
              <w:t>办公室</w:t>
            </w:r>
          </w:p>
        </w:tc>
        <w:tc>
          <w:tcPr>
            <w:tcW w:w="1253" w:type="dxa"/>
            <w:vAlign w:val="center"/>
          </w:tcPr>
          <w:p>
            <w:pPr>
              <w:spacing w:line="240" w:lineRule="auto"/>
              <w:jc w:val="center"/>
              <w:rPr>
                <w:rFonts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cs="仿宋_GB2312"/>
                <w:kern w:val="0"/>
                <w:sz w:val="20"/>
                <w:szCs w:val="20"/>
              </w:rPr>
              <w:t>相关信息形成或变更之日起20个工作日内</w:t>
            </w:r>
          </w:p>
        </w:tc>
        <w:tc>
          <w:tcPr>
            <w:tcW w:w="3041" w:type="dxa"/>
            <w:vAlign w:val="center"/>
          </w:tcPr>
          <w:p>
            <w:pPr>
              <w:spacing w:line="240" w:lineRule="auto"/>
              <w:rPr>
                <w:rFonts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ascii="Segoe UI Symbol" w:hAnsi="Segoe UI Symbol" w:cs="Segoe UI Symbol"/>
                <w:sz w:val="20"/>
                <w:szCs w:val="20"/>
              </w:rPr>
              <w:t>☑</w:t>
            </w:r>
            <w:r>
              <w:rPr>
                <w:rFonts w:hint="eastAsia"/>
                <w:sz w:val="20"/>
                <w:szCs w:val="20"/>
              </w:rPr>
              <w:t>政府网站</w:t>
            </w:r>
            <w:r>
              <w:rPr>
                <w:sz w:val="20"/>
                <w:szCs w:val="20"/>
              </w:rPr>
              <w:t xml:space="preserve">      </w:t>
            </w:r>
            <w:r>
              <w:rPr>
                <w:rFonts w:hint="eastAsia"/>
                <w:sz w:val="20"/>
                <w:szCs w:val="20"/>
              </w:rPr>
              <w:t>□政府公报</w:t>
            </w:r>
            <w:r>
              <w:rPr>
                <w:sz w:val="20"/>
                <w:szCs w:val="20"/>
              </w:rPr>
              <w:br w:type="textWrapping"/>
            </w:r>
            <w:r>
              <w:rPr>
                <w:rFonts w:hint="eastAsia"/>
                <w:sz w:val="20"/>
                <w:szCs w:val="20"/>
              </w:rPr>
              <w:t>□政务微博</w:t>
            </w:r>
            <w:r>
              <w:rPr>
                <w:sz w:val="20"/>
                <w:szCs w:val="20"/>
              </w:rPr>
              <w:t xml:space="preserve">      </w:t>
            </w:r>
            <w:r>
              <w:rPr>
                <w:rFonts w:hint="eastAsia"/>
                <w:sz w:val="20"/>
                <w:szCs w:val="20"/>
              </w:rPr>
              <w:t>□政务微信</w:t>
            </w:r>
            <w:r>
              <w:rPr>
                <w:sz w:val="20"/>
                <w:szCs w:val="20"/>
              </w:rPr>
              <w:br w:type="textWrapping"/>
            </w:r>
            <w:r>
              <w:rPr>
                <w:rFonts w:hint="eastAsia"/>
                <w:sz w:val="20"/>
                <w:szCs w:val="20"/>
              </w:rPr>
              <w:t>□移动客户端</w:t>
            </w:r>
            <w:r>
              <w:rPr>
                <w:sz w:val="20"/>
                <w:szCs w:val="20"/>
              </w:rPr>
              <w:t xml:space="preserve">    </w:t>
            </w:r>
            <w:r>
              <w:rPr>
                <w:rFonts w:hint="eastAsia"/>
                <w:sz w:val="20"/>
                <w:szCs w:val="20"/>
              </w:rPr>
              <w:t>□微视</w:t>
            </w:r>
            <w:r>
              <w:rPr>
                <w:sz w:val="20"/>
                <w:szCs w:val="20"/>
              </w:rPr>
              <w:br w:type="textWrapping"/>
            </w:r>
            <w:r>
              <w:rPr>
                <w:rFonts w:hint="eastAsia"/>
                <w:sz w:val="20"/>
                <w:szCs w:val="20"/>
              </w:rPr>
              <w:t>□手机短信推送</w:t>
            </w:r>
            <w:r>
              <w:rPr>
                <w:sz w:val="20"/>
                <w:szCs w:val="20"/>
              </w:rPr>
              <w:t xml:space="preserve">  </w:t>
            </w:r>
            <w:r>
              <w:rPr>
                <w:rFonts w:hint="eastAsia"/>
                <w:sz w:val="20"/>
                <w:szCs w:val="20"/>
              </w:rPr>
              <w:t>□电视</w:t>
            </w:r>
            <w:r>
              <w:rPr>
                <w:sz w:val="20"/>
                <w:szCs w:val="20"/>
              </w:rPr>
              <w:br w:type="textWrapping"/>
            </w:r>
            <w:r>
              <w:rPr>
                <w:rFonts w:hint="eastAsia"/>
                <w:sz w:val="20"/>
                <w:szCs w:val="20"/>
              </w:rPr>
              <w:t>□广播</w:t>
            </w:r>
            <w:r>
              <w:rPr>
                <w:sz w:val="20"/>
                <w:szCs w:val="20"/>
              </w:rPr>
              <w:t xml:space="preserve">          </w:t>
            </w:r>
            <w:r>
              <w:rPr>
                <w:rFonts w:hint="eastAsia"/>
                <w:sz w:val="20"/>
                <w:szCs w:val="20"/>
              </w:rPr>
              <w:t>□报刊</w:t>
            </w:r>
            <w:r>
              <w:rPr>
                <w:sz w:val="20"/>
                <w:szCs w:val="20"/>
              </w:rPr>
              <w:br w:type="textWrapping"/>
            </w:r>
            <w:r>
              <w:rPr>
                <w:rFonts w:hint="eastAsia"/>
                <w:sz w:val="20"/>
                <w:szCs w:val="20"/>
              </w:rPr>
              <w:t>□信息公告栏</w:t>
            </w:r>
            <w:r>
              <w:rPr>
                <w:sz w:val="20"/>
                <w:szCs w:val="20"/>
              </w:rPr>
              <w:t xml:space="preserve">    </w:t>
            </w:r>
            <w:r>
              <w:rPr>
                <w:rFonts w:hint="eastAsia"/>
                <w:sz w:val="20"/>
                <w:szCs w:val="20"/>
              </w:rPr>
              <w:t>□电子信息屏</w:t>
            </w:r>
            <w:r>
              <w:rPr>
                <w:sz w:val="20"/>
                <w:szCs w:val="20"/>
              </w:rPr>
              <w:br w:type="textWrapping"/>
            </w:r>
            <w:r>
              <w:rPr>
                <w:rFonts w:hint="eastAsia"/>
                <w:sz w:val="20"/>
                <w:szCs w:val="20"/>
              </w:rPr>
              <w:t>□政务服务中心（行政审批局）</w:t>
            </w:r>
            <w:r>
              <w:rPr>
                <w:sz w:val="20"/>
                <w:szCs w:val="20"/>
              </w:rPr>
              <w:br w:type="textWrapping"/>
            </w:r>
            <w:r>
              <w:rPr>
                <w:rFonts w:hint="eastAsia"/>
                <w:sz w:val="20"/>
                <w:szCs w:val="20"/>
              </w:rPr>
              <w:t>□便民服务中心</w:t>
            </w:r>
            <w:r>
              <w:rPr>
                <w:sz w:val="20"/>
                <w:szCs w:val="20"/>
              </w:rPr>
              <w:t xml:space="preserve">  </w:t>
            </w:r>
            <w:r>
              <w:rPr>
                <w:rFonts w:hint="eastAsia"/>
                <w:sz w:val="20"/>
                <w:szCs w:val="20"/>
              </w:rPr>
              <w:t>□便民服务点（室）</w:t>
            </w:r>
            <w:r>
              <w:rPr>
                <w:sz w:val="20"/>
                <w:szCs w:val="20"/>
              </w:rPr>
              <w:br w:type="textWrapping"/>
            </w:r>
            <w:r>
              <w:rPr>
                <w:rFonts w:hint="eastAsia"/>
                <w:sz w:val="20"/>
                <w:szCs w:val="20"/>
              </w:rPr>
              <w:t>□图书馆</w:t>
            </w:r>
            <w:r>
              <w:rPr>
                <w:sz w:val="20"/>
                <w:szCs w:val="20"/>
              </w:rPr>
              <w:t xml:space="preserve">         </w:t>
            </w:r>
            <w:r>
              <w:rPr>
                <w:rFonts w:hint="eastAsia"/>
                <w:sz w:val="20"/>
                <w:szCs w:val="20"/>
              </w:rPr>
              <w:t>□档案馆</w:t>
            </w:r>
            <w:r>
              <w:rPr>
                <w:sz w:val="20"/>
                <w:szCs w:val="20"/>
              </w:rPr>
              <w:br w:type="textWrapping"/>
            </w:r>
            <w:r>
              <w:rPr>
                <w:rFonts w:ascii="Segoe UI Symbol" w:hAnsi="Segoe UI Symbol" w:cs="Segoe UI Symbol"/>
                <w:sz w:val="20"/>
                <w:szCs w:val="20"/>
              </w:rPr>
              <w:t>☑</w:t>
            </w:r>
            <w:r>
              <w:rPr>
                <w:rFonts w:hint="eastAsia"/>
                <w:sz w:val="20"/>
                <w:szCs w:val="20"/>
              </w:rPr>
              <w:t>其他</w:t>
            </w:r>
          </w:p>
        </w:tc>
        <w:tc>
          <w:tcPr>
            <w:tcW w:w="1270" w:type="dxa"/>
            <w:vAlign w:val="center"/>
          </w:tcPr>
          <w:p>
            <w:pPr>
              <w:spacing w:line="240" w:lineRule="auto"/>
              <w:rPr>
                <w:rFonts w:ascii="宋体" w:hAnsi="宋体" w:eastAsia="宋体" w:cs="仿宋_GB2312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cs="仿宋_GB2312"/>
                <w:color w:val="000000"/>
                <w:kern w:val="0"/>
                <w:sz w:val="20"/>
                <w:szCs w:val="20"/>
              </w:rPr>
              <w:t>□预公开</w:t>
            </w:r>
            <w:r>
              <w:rPr>
                <w:rFonts w:hint="eastAsia" w:cs="仿宋_GB2312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ascii="Segoe UI Symbol" w:hAnsi="Segoe UI Symbol" w:cs="Segoe UI Symbol"/>
                <w:color w:val="000000"/>
                <w:kern w:val="0"/>
                <w:sz w:val="20"/>
                <w:szCs w:val="20"/>
              </w:rPr>
              <w:t>☑</w:t>
            </w:r>
            <w:r>
              <w:rPr>
                <w:rFonts w:hint="eastAsia" w:cs="仿宋_GB2312"/>
                <w:color w:val="000000"/>
                <w:kern w:val="0"/>
                <w:sz w:val="20"/>
                <w:szCs w:val="20"/>
              </w:rPr>
              <w:t>全文发布</w:t>
            </w:r>
            <w:r>
              <w:rPr>
                <w:rFonts w:hint="eastAsia" w:cs="仿宋_GB2312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cs="仿宋_GB2312"/>
                <w:color w:val="000000"/>
                <w:kern w:val="0"/>
                <w:sz w:val="20"/>
                <w:szCs w:val="20"/>
              </w:rPr>
              <w:t>□脱密（脱敏）公开</w:t>
            </w:r>
            <w:r>
              <w:rPr>
                <w:rFonts w:hint="eastAsia" w:cs="仿宋_GB2312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cs="仿宋_GB2312"/>
                <w:color w:val="000000"/>
                <w:kern w:val="0"/>
                <w:sz w:val="20"/>
                <w:szCs w:val="20"/>
              </w:rPr>
              <w:t>□政策解读</w:t>
            </w:r>
            <w:r>
              <w:rPr>
                <w:rFonts w:hint="eastAsia" w:cs="仿宋_GB2312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cs="仿宋_GB2312"/>
                <w:color w:val="000000"/>
                <w:kern w:val="0"/>
                <w:sz w:val="20"/>
                <w:szCs w:val="20"/>
              </w:rPr>
              <w:t>□现场宣讲</w:t>
            </w:r>
            <w:r>
              <w:rPr>
                <w:rFonts w:hint="eastAsia" w:cs="仿宋_GB2312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ascii="Segoe UI Symbol" w:hAnsi="Segoe UI Symbol" w:cs="Segoe UI Symbol"/>
                <w:color w:val="000000"/>
                <w:kern w:val="0"/>
                <w:sz w:val="20"/>
                <w:szCs w:val="20"/>
              </w:rPr>
              <w:t>☑</w:t>
            </w:r>
            <w:r>
              <w:rPr>
                <w:rFonts w:hint="eastAsia" w:cs="仿宋_GB2312"/>
                <w:color w:val="000000"/>
                <w:kern w:val="0"/>
                <w:sz w:val="20"/>
                <w:szCs w:val="20"/>
              </w:rPr>
              <w:t>其他</w:t>
            </w:r>
          </w:p>
        </w:tc>
        <w:tc>
          <w:tcPr>
            <w:tcW w:w="1516" w:type="dxa"/>
            <w:vMerge w:val="restart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咨询电话：</w:t>
            </w:r>
            <w:r>
              <w:rPr>
                <w:sz w:val="20"/>
                <w:szCs w:val="20"/>
              </w:rPr>
              <w:t>0574-</w:t>
            </w:r>
            <w:r>
              <w:rPr>
                <w:rFonts w:hint="eastAsia"/>
                <w:sz w:val="20"/>
                <w:szCs w:val="20"/>
              </w:rPr>
              <w:t>63016665</w:t>
            </w:r>
          </w:p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监督举报电话：</w:t>
            </w:r>
            <w:r>
              <w:rPr>
                <w:sz w:val="20"/>
                <w:szCs w:val="20"/>
              </w:rPr>
              <w:t>0574-</w:t>
            </w:r>
            <w:r>
              <w:rPr>
                <w:rFonts w:hint="eastAsia"/>
                <w:sz w:val="20"/>
                <w:szCs w:val="20"/>
              </w:rPr>
              <w:t>63016665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58" w:type="dxa"/>
            <w:vMerge w:val="continue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514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cs="仿宋_GB2312"/>
                <w:kern w:val="0"/>
                <w:sz w:val="20"/>
                <w:szCs w:val="20"/>
              </w:rPr>
              <w:t>公务员考录及事业单位公开招聘信息</w:t>
            </w:r>
          </w:p>
        </w:tc>
        <w:tc>
          <w:tcPr>
            <w:tcW w:w="2777" w:type="dxa"/>
            <w:vAlign w:val="center"/>
          </w:tcPr>
          <w:p>
            <w:pPr>
              <w:spacing w:line="240" w:lineRule="auto"/>
              <w:rPr>
                <w:rFonts w:hint="eastAsia" w:ascii="宋体" w:hAnsi="宋体" w:eastAsia="宋体" w:cs="宋体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cs="仿宋_GB2312"/>
                <w:kern w:val="0"/>
                <w:sz w:val="20"/>
                <w:szCs w:val="20"/>
              </w:rPr>
              <w:t>公务员招考、事业单位公开招聘相关信息</w:t>
            </w:r>
          </w:p>
        </w:tc>
        <w:tc>
          <w:tcPr>
            <w:tcW w:w="2090" w:type="dxa"/>
            <w:vAlign w:val="center"/>
          </w:tcPr>
          <w:p>
            <w:pPr>
              <w:spacing w:line="240" w:lineRule="auto"/>
              <w:jc w:val="center"/>
              <w:rPr>
                <w:rFonts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cs="仿宋_GB2312"/>
                <w:kern w:val="0"/>
                <w:sz w:val="20"/>
                <w:szCs w:val="20"/>
              </w:rPr>
              <w:t>《中华人民共和国公务员法》《公务员录用规定（试行）》（人事部令第7号）</w:t>
            </w:r>
          </w:p>
        </w:tc>
        <w:tc>
          <w:tcPr>
            <w:tcW w:w="1310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cs="仿宋_GB2312"/>
                <w:kern w:val="0"/>
                <w:sz w:val="20"/>
                <w:szCs w:val="20"/>
              </w:rPr>
              <w:t>办公室</w:t>
            </w:r>
          </w:p>
        </w:tc>
        <w:tc>
          <w:tcPr>
            <w:tcW w:w="1253" w:type="dxa"/>
            <w:vAlign w:val="center"/>
          </w:tcPr>
          <w:p>
            <w:pPr>
              <w:spacing w:line="240" w:lineRule="auto"/>
              <w:jc w:val="center"/>
              <w:rPr>
                <w:rFonts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cs="仿宋_GB2312"/>
                <w:kern w:val="0"/>
                <w:sz w:val="20"/>
                <w:szCs w:val="20"/>
              </w:rPr>
              <w:t>相关信息形成或变更之日起</w:t>
            </w:r>
            <w:r>
              <w:rPr>
                <w:rStyle w:val="10"/>
                <w:rFonts w:hint="eastAsia" w:cs="仿宋_GB2312"/>
                <w:color w:val="auto"/>
              </w:rPr>
              <w:t>20</w:t>
            </w:r>
            <w:r>
              <w:rPr>
                <w:rStyle w:val="9"/>
                <w:rFonts w:hint="eastAsia" w:cs="仿宋_GB2312"/>
                <w:color w:val="auto"/>
              </w:rPr>
              <w:t>个工作日内</w:t>
            </w:r>
          </w:p>
        </w:tc>
        <w:tc>
          <w:tcPr>
            <w:tcW w:w="3041" w:type="dxa"/>
            <w:vAlign w:val="center"/>
          </w:tcPr>
          <w:p>
            <w:pPr>
              <w:spacing w:line="240" w:lineRule="auto"/>
              <w:rPr>
                <w:rFonts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ascii="Segoe UI Symbol" w:hAnsi="Segoe UI Symbol" w:cs="Segoe UI Symbol"/>
                <w:sz w:val="20"/>
                <w:szCs w:val="20"/>
              </w:rPr>
              <w:t>☑</w:t>
            </w:r>
            <w:r>
              <w:rPr>
                <w:rFonts w:hint="eastAsia"/>
                <w:sz w:val="20"/>
                <w:szCs w:val="20"/>
              </w:rPr>
              <w:t>政府网站</w:t>
            </w:r>
            <w:r>
              <w:rPr>
                <w:sz w:val="20"/>
                <w:szCs w:val="20"/>
              </w:rPr>
              <w:t xml:space="preserve">      </w:t>
            </w:r>
            <w:r>
              <w:rPr>
                <w:rFonts w:hint="eastAsia"/>
                <w:sz w:val="20"/>
                <w:szCs w:val="20"/>
              </w:rPr>
              <w:t>□政府公报</w:t>
            </w:r>
            <w:r>
              <w:rPr>
                <w:sz w:val="20"/>
                <w:szCs w:val="20"/>
              </w:rPr>
              <w:br w:type="textWrapping"/>
            </w:r>
            <w:r>
              <w:rPr>
                <w:rFonts w:hint="eastAsia"/>
                <w:sz w:val="20"/>
                <w:szCs w:val="20"/>
              </w:rPr>
              <w:t>□政务微博</w:t>
            </w:r>
            <w:r>
              <w:rPr>
                <w:sz w:val="20"/>
                <w:szCs w:val="20"/>
              </w:rPr>
              <w:t xml:space="preserve">      </w:t>
            </w:r>
            <w:r>
              <w:rPr>
                <w:rFonts w:hint="eastAsia"/>
                <w:sz w:val="20"/>
                <w:szCs w:val="20"/>
              </w:rPr>
              <w:t>□政务微信</w:t>
            </w:r>
            <w:r>
              <w:rPr>
                <w:sz w:val="20"/>
                <w:szCs w:val="20"/>
              </w:rPr>
              <w:br w:type="textWrapping"/>
            </w:r>
            <w:r>
              <w:rPr>
                <w:rFonts w:hint="eastAsia"/>
                <w:sz w:val="20"/>
                <w:szCs w:val="20"/>
              </w:rPr>
              <w:t>□移动客户端</w:t>
            </w:r>
            <w:r>
              <w:rPr>
                <w:sz w:val="20"/>
                <w:szCs w:val="20"/>
              </w:rPr>
              <w:t xml:space="preserve">    </w:t>
            </w:r>
            <w:r>
              <w:rPr>
                <w:rFonts w:hint="eastAsia"/>
                <w:sz w:val="20"/>
                <w:szCs w:val="20"/>
              </w:rPr>
              <w:t>□微视</w:t>
            </w:r>
            <w:r>
              <w:rPr>
                <w:sz w:val="20"/>
                <w:szCs w:val="20"/>
              </w:rPr>
              <w:br w:type="textWrapping"/>
            </w:r>
            <w:r>
              <w:rPr>
                <w:rFonts w:hint="eastAsia"/>
                <w:sz w:val="20"/>
                <w:szCs w:val="20"/>
              </w:rPr>
              <w:t>□手机短信推送</w:t>
            </w:r>
            <w:r>
              <w:rPr>
                <w:sz w:val="20"/>
                <w:szCs w:val="20"/>
              </w:rPr>
              <w:t xml:space="preserve">  </w:t>
            </w:r>
            <w:r>
              <w:rPr>
                <w:rFonts w:hint="eastAsia"/>
                <w:sz w:val="20"/>
                <w:szCs w:val="20"/>
              </w:rPr>
              <w:t>□电视</w:t>
            </w:r>
            <w:r>
              <w:rPr>
                <w:sz w:val="20"/>
                <w:szCs w:val="20"/>
              </w:rPr>
              <w:br w:type="textWrapping"/>
            </w:r>
            <w:r>
              <w:rPr>
                <w:rFonts w:hint="eastAsia"/>
                <w:sz w:val="20"/>
                <w:szCs w:val="20"/>
              </w:rPr>
              <w:t>□广播</w:t>
            </w:r>
            <w:r>
              <w:rPr>
                <w:sz w:val="20"/>
                <w:szCs w:val="20"/>
              </w:rPr>
              <w:t xml:space="preserve">          </w:t>
            </w:r>
            <w:r>
              <w:rPr>
                <w:rFonts w:hint="eastAsia"/>
                <w:sz w:val="20"/>
                <w:szCs w:val="20"/>
              </w:rPr>
              <w:t>□报刊</w:t>
            </w:r>
            <w:r>
              <w:rPr>
                <w:sz w:val="20"/>
                <w:szCs w:val="20"/>
              </w:rPr>
              <w:br w:type="textWrapping"/>
            </w:r>
            <w:r>
              <w:rPr>
                <w:rFonts w:hint="eastAsia"/>
                <w:sz w:val="20"/>
                <w:szCs w:val="20"/>
              </w:rPr>
              <w:t>□信息公告栏</w:t>
            </w:r>
            <w:r>
              <w:rPr>
                <w:sz w:val="20"/>
                <w:szCs w:val="20"/>
              </w:rPr>
              <w:t xml:space="preserve">    </w:t>
            </w:r>
            <w:r>
              <w:rPr>
                <w:rFonts w:hint="eastAsia"/>
                <w:sz w:val="20"/>
                <w:szCs w:val="20"/>
              </w:rPr>
              <w:t>□电子信息屏</w:t>
            </w:r>
            <w:r>
              <w:rPr>
                <w:sz w:val="20"/>
                <w:szCs w:val="20"/>
              </w:rPr>
              <w:br w:type="textWrapping"/>
            </w:r>
            <w:r>
              <w:rPr>
                <w:rFonts w:hint="eastAsia"/>
                <w:sz w:val="20"/>
                <w:szCs w:val="20"/>
              </w:rPr>
              <w:t>□政务服务中心（行政审批局）</w:t>
            </w:r>
            <w:r>
              <w:rPr>
                <w:sz w:val="20"/>
                <w:szCs w:val="20"/>
              </w:rPr>
              <w:br w:type="textWrapping"/>
            </w:r>
            <w:r>
              <w:rPr>
                <w:rFonts w:hint="eastAsia"/>
                <w:sz w:val="20"/>
                <w:szCs w:val="20"/>
              </w:rPr>
              <w:t>□便民服务中心</w:t>
            </w:r>
            <w:r>
              <w:rPr>
                <w:sz w:val="20"/>
                <w:szCs w:val="20"/>
              </w:rPr>
              <w:t xml:space="preserve">  </w:t>
            </w:r>
            <w:r>
              <w:rPr>
                <w:rFonts w:hint="eastAsia"/>
                <w:sz w:val="20"/>
                <w:szCs w:val="20"/>
              </w:rPr>
              <w:t>□便民服务点（室）</w:t>
            </w:r>
            <w:r>
              <w:rPr>
                <w:sz w:val="20"/>
                <w:szCs w:val="20"/>
              </w:rPr>
              <w:br w:type="textWrapping"/>
            </w:r>
            <w:r>
              <w:rPr>
                <w:rFonts w:hint="eastAsia"/>
                <w:sz w:val="20"/>
                <w:szCs w:val="20"/>
              </w:rPr>
              <w:t>□图书馆</w:t>
            </w:r>
            <w:r>
              <w:rPr>
                <w:sz w:val="20"/>
                <w:szCs w:val="20"/>
              </w:rPr>
              <w:t xml:space="preserve">        </w:t>
            </w:r>
            <w:r>
              <w:rPr>
                <w:rFonts w:hint="eastAsia"/>
                <w:sz w:val="20"/>
                <w:szCs w:val="20"/>
              </w:rPr>
              <w:t>□档案馆</w:t>
            </w:r>
            <w:r>
              <w:rPr>
                <w:sz w:val="20"/>
                <w:szCs w:val="20"/>
              </w:rPr>
              <w:br w:type="textWrapping"/>
            </w:r>
            <w:r>
              <w:rPr>
                <w:rFonts w:ascii="Segoe UI Symbol" w:hAnsi="Segoe UI Symbol" w:cs="Segoe UI Symbol"/>
                <w:sz w:val="20"/>
                <w:szCs w:val="20"/>
              </w:rPr>
              <w:t>☑</w:t>
            </w:r>
            <w:r>
              <w:rPr>
                <w:rFonts w:hint="eastAsia"/>
                <w:sz w:val="20"/>
                <w:szCs w:val="20"/>
              </w:rPr>
              <w:t>其他</w:t>
            </w:r>
          </w:p>
        </w:tc>
        <w:tc>
          <w:tcPr>
            <w:tcW w:w="1270" w:type="dxa"/>
            <w:vAlign w:val="center"/>
          </w:tcPr>
          <w:p>
            <w:pPr>
              <w:spacing w:line="240" w:lineRule="auto"/>
              <w:rPr>
                <w:rFonts w:ascii="宋体" w:hAnsi="宋体" w:eastAsia="宋体" w:cs="仿宋_GB2312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cs="仿宋_GB2312"/>
                <w:color w:val="000000"/>
                <w:kern w:val="0"/>
                <w:sz w:val="20"/>
                <w:szCs w:val="20"/>
              </w:rPr>
              <w:t>□预公开</w:t>
            </w:r>
            <w:r>
              <w:rPr>
                <w:rFonts w:hint="eastAsia" w:cs="仿宋_GB2312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cs="仿宋_GB2312"/>
                <w:color w:val="000000"/>
                <w:kern w:val="0"/>
                <w:sz w:val="20"/>
                <w:szCs w:val="20"/>
              </w:rPr>
              <w:t>□全文发布</w:t>
            </w:r>
            <w:r>
              <w:rPr>
                <w:rFonts w:hint="eastAsia" w:cs="仿宋_GB2312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ascii="Segoe UI Symbol" w:hAnsi="Segoe UI Symbol" w:cs="Segoe UI Symbol"/>
                <w:color w:val="000000"/>
                <w:kern w:val="0"/>
                <w:sz w:val="20"/>
                <w:szCs w:val="20"/>
              </w:rPr>
              <w:t>☑</w:t>
            </w:r>
            <w:r>
              <w:rPr>
                <w:rFonts w:hint="eastAsia" w:cs="仿宋_GB2312"/>
                <w:color w:val="000000"/>
                <w:kern w:val="0"/>
                <w:sz w:val="20"/>
                <w:szCs w:val="20"/>
              </w:rPr>
              <w:t>脱密（脱敏）公开</w:t>
            </w:r>
            <w:r>
              <w:rPr>
                <w:rFonts w:hint="eastAsia" w:cs="仿宋_GB2312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cs="仿宋_GB2312"/>
                <w:color w:val="000000"/>
                <w:kern w:val="0"/>
                <w:sz w:val="20"/>
                <w:szCs w:val="20"/>
              </w:rPr>
              <w:t>□政策解读</w:t>
            </w:r>
            <w:r>
              <w:rPr>
                <w:rFonts w:hint="eastAsia" w:cs="仿宋_GB2312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cs="仿宋_GB2312"/>
                <w:color w:val="000000"/>
                <w:kern w:val="0"/>
                <w:sz w:val="20"/>
                <w:szCs w:val="20"/>
              </w:rPr>
              <w:t>□现场宣讲</w:t>
            </w:r>
            <w:r>
              <w:rPr>
                <w:rFonts w:hint="eastAsia" w:cs="仿宋_GB2312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ascii="Segoe UI Symbol" w:hAnsi="Segoe UI Symbol" w:cs="Segoe UI Symbol"/>
                <w:color w:val="000000"/>
                <w:kern w:val="0"/>
                <w:sz w:val="20"/>
                <w:szCs w:val="20"/>
              </w:rPr>
              <w:t>☑</w:t>
            </w:r>
            <w:r>
              <w:rPr>
                <w:rFonts w:hint="eastAsia" w:cs="仿宋_GB2312"/>
                <w:color w:val="000000"/>
                <w:kern w:val="0"/>
                <w:sz w:val="20"/>
                <w:szCs w:val="20"/>
              </w:rPr>
              <w:t>其他</w:t>
            </w:r>
          </w:p>
        </w:tc>
        <w:tc>
          <w:tcPr>
            <w:tcW w:w="1516" w:type="dxa"/>
            <w:vMerge w:val="continue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82" w:hRule="atLeast"/>
        </w:trPr>
        <w:tc>
          <w:tcPr>
            <w:tcW w:w="1058" w:type="dxa"/>
            <w:vMerge w:val="restart"/>
            <w:vAlign w:val="center"/>
          </w:tcPr>
          <w:p>
            <w:pPr>
              <w:spacing w:line="240" w:lineRule="auto"/>
              <w:jc w:val="center"/>
              <w:rPr>
                <w:rFonts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财政信息</w:t>
            </w:r>
          </w:p>
        </w:tc>
        <w:tc>
          <w:tcPr>
            <w:tcW w:w="1514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cs="仿宋_GB2312"/>
                <w:kern w:val="0"/>
                <w:sz w:val="20"/>
                <w:szCs w:val="20"/>
              </w:rPr>
              <w:t>财政预决</w:t>
            </w:r>
            <w:r>
              <w:rPr>
                <w:rFonts w:hint="eastAsia" w:cs="仿宋_GB2312"/>
                <w:kern w:val="0"/>
                <w:sz w:val="20"/>
                <w:szCs w:val="20"/>
                <w:lang w:val="en-US" w:eastAsia="zh-CN"/>
              </w:rPr>
              <w:t>算、</w:t>
            </w:r>
            <w:r>
              <w:rPr>
                <w:rFonts w:hint="eastAsia" w:cs="仿宋_GB2312"/>
                <w:kern w:val="0"/>
                <w:sz w:val="20"/>
                <w:szCs w:val="20"/>
              </w:rPr>
              <w:t>“三公”经费</w:t>
            </w:r>
          </w:p>
        </w:tc>
        <w:tc>
          <w:tcPr>
            <w:tcW w:w="2777" w:type="dxa"/>
            <w:vAlign w:val="center"/>
          </w:tcPr>
          <w:p>
            <w:pPr>
              <w:spacing w:line="240" w:lineRule="auto"/>
              <w:rPr>
                <w:rFonts w:hint="eastAsia" w:ascii="宋体" w:hAnsi="宋体" w:eastAsia="宋体" w:cs="宋体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cs="仿宋_GB2312"/>
                <w:kern w:val="0"/>
                <w:sz w:val="20"/>
                <w:szCs w:val="20"/>
              </w:rPr>
              <w:t>财政预算、决算报告</w:t>
            </w:r>
          </w:p>
        </w:tc>
        <w:tc>
          <w:tcPr>
            <w:tcW w:w="2090" w:type="dxa"/>
            <w:vMerge w:val="restart"/>
            <w:vAlign w:val="center"/>
          </w:tcPr>
          <w:p>
            <w:pPr>
              <w:spacing w:line="240" w:lineRule="auto"/>
              <w:jc w:val="center"/>
              <w:rPr>
                <w:rFonts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cs="仿宋_GB2312"/>
                <w:kern w:val="0"/>
                <w:sz w:val="20"/>
                <w:szCs w:val="20"/>
              </w:rPr>
              <w:t>《中华人民共和国政府信息公开条例》（国务院令第711号）、《中共中央办公厅 国务院办公厅关于进一步推进预算公开工作的意见》（中办发〔2016〕13号）</w:t>
            </w:r>
          </w:p>
        </w:tc>
        <w:tc>
          <w:tcPr>
            <w:tcW w:w="1310" w:type="dxa"/>
            <w:vMerge w:val="restart"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cs="仿宋_GB2312"/>
                <w:kern w:val="0"/>
                <w:sz w:val="20"/>
                <w:szCs w:val="20"/>
              </w:rPr>
              <w:t>办公室（财务室）</w:t>
            </w:r>
          </w:p>
        </w:tc>
        <w:tc>
          <w:tcPr>
            <w:tcW w:w="1253" w:type="dxa"/>
            <w:vMerge w:val="restart"/>
            <w:vAlign w:val="center"/>
          </w:tcPr>
          <w:p>
            <w:pPr>
              <w:spacing w:line="240" w:lineRule="auto"/>
              <w:jc w:val="center"/>
              <w:rPr>
                <w:rFonts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cs="仿宋_GB2312"/>
                <w:kern w:val="0"/>
                <w:sz w:val="20"/>
                <w:szCs w:val="20"/>
              </w:rPr>
              <w:t>相关信息形成或变更之日起20个工作日内</w:t>
            </w:r>
          </w:p>
        </w:tc>
        <w:tc>
          <w:tcPr>
            <w:tcW w:w="3041" w:type="dxa"/>
            <w:vMerge w:val="restart"/>
            <w:vAlign w:val="center"/>
          </w:tcPr>
          <w:p>
            <w:pPr>
              <w:spacing w:line="240" w:lineRule="auto"/>
              <w:rPr>
                <w:rFonts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ascii="Segoe UI Symbol" w:hAnsi="Segoe UI Symbol" w:cs="Segoe UI Symbol"/>
                <w:sz w:val="20"/>
                <w:szCs w:val="20"/>
              </w:rPr>
              <w:t>☑</w:t>
            </w:r>
            <w:r>
              <w:rPr>
                <w:rFonts w:hint="eastAsia"/>
                <w:sz w:val="20"/>
                <w:szCs w:val="20"/>
              </w:rPr>
              <w:t>政府网站</w:t>
            </w:r>
            <w:r>
              <w:rPr>
                <w:sz w:val="20"/>
                <w:szCs w:val="20"/>
              </w:rPr>
              <w:t xml:space="preserve">      </w:t>
            </w:r>
            <w:r>
              <w:rPr>
                <w:rFonts w:hint="eastAsia"/>
                <w:sz w:val="20"/>
                <w:szCs w:val="20"/>
              </w:rPr>
              <w:t>□政府公报</w:t>
            </w:r>
            <w:r>
              <w:rPr>
                <w:sz w:val="20"/>
                <w:szCs w:val="20"/>
              </w:rPr>
              <w:br w:type="textWrapping"/>
            </w:r>
            <w:r>
              <w:rPr>
                <w:rFonts w:hint="eastAsia"/>
                <w:sz w:val="20"/>
                <w:szCs w:val="20"/>
              </w:rPr>
              <w:t>□政务微博</w:t>
            </w:r>
            <w:r>
              <w:rPr>
                <w:sz w:val="20"/>
                <w:szCs w:val="20"/>
              </w:rPr>
              <w:t xml:space="preserve">      </w:t>
            </w:r>
            <w:r>
              <w:rPr>
                <w:rFonts w:hint="eastAsia"/>
                <w:sz w:val="20"/>
                <w:szCs w:val="20"/>
              </w:rPr>
              <w:t>□政务微信</w:t>
            </w:r>
            <w:r>
              <w:rPr>
                <w:sz w:val="20"/>
                <w:szCs w:val="20"/>
              </w:rPr>
              <w:br w:type="textWrapping"/>
            </w:r>
            <w:r>
              <w:rPr>
                <w:rFonts w:hint="eastAsia"/>
                <w:sz w:val="20"/>
                <w:szCs w:val="20"/>
              </w:rPr>
              <w:t>□移动客户端</w:t>
            </w:r>
            <w:r>
              <w:rPr>
                <w:sz w:val="20"/>
                <w:szCs w:val="20"/>
              </w:rPr>
              <w:t xml:space="preserve">    </w:t>
            </w:r>
            <w:r>
              <w:rPr>
                <w:rFonts w:hint="eastAsia"/>
                <w:sz w:val="20"/>
                <w:szCs w:val="20"/>
              </w:rPr>
              <w:t>□微视</w:t>
            </w:r>
            <w:r>
              <w:rPr>
                <w:sz w:val="20"/>
                <w:szCs w:val="20"/>
              </w:rPr>
              <w:br w:type="textWrapping"/>
            </w:r>
            <w:r>
              <w:rPr>
                <w:rFonts w:hint="eastAsia"/>
                <w:sz w:val="20"/>
                <w:szCs w:val="20"/>
              </w:rPr>
              <w:t>□手机短信推送</w:t>
            </w:r>
            <w:r>
              <w:rPr>
                <w:sz w:val="20"/>
                <w:szCs w:val="20"/>
              </w:rPr>
              <w:t xml:space="preserve">  </w:t>
            </w:r>
            <w:r>
              <w:rPr>
                <w:rFonts w:hint="eastAsia"/>
                <w:sz w:val="20"/>
                <w:szCs w:val="20"/>
              </w:rPr>
              <w:t>□电视</w:t>
            </w:r>
            <w:r>
              <w:rPr>
                <w:sz w:val="20"/>
                <w:szCs w:val="20"/>
              </w:rPr>
              <w:br w:type="textWrapping"/>
            </w:r>
            <w:r>
              <w:rPr>
                <w:rFonts w:hint="eastAsia"/>
                <w:sz w:val="20"/>
                <w:szCs w:val="20"/>
              </w:rPr>
              <w:t>□广播</w:t>
            </w:r>
            <w:r>
              <w:rPr>
                <w:sz w:val="20"/>
                <w:szCs w:val="20"/>
              </w:rPr>
              <w:t xml:space="preserve">          </w:t>
            </w:r>
            <w:r>
              <w:rPr>
                <w:rFonts w:hint="eastAsia"/>
                <w:sz w:val="20"/>
                <w:szCs w:val="20"/>
              </w:rPr>
              <w:t>□报刊</w:t>
            </w:r>
            <w:r>
              <w:rPr>
                <w:sz w:val="20"/>
                <w:szCs w:val="20"/>
              </w:rPr>
              <w:br w:type="textWrapping"/>
            </w:r>
            <w:r>
              <w:rPr>
                <w:rFonts w:hint="eastAsia"/>
                <w:sz w:val="20"/>
                <w:szCs w:val="20"/>
              </w:rPr>
              <w:t>□信息公告栏</w:t>
            </w:r>
            <w:r>
              <w:rPr>
                <w:sz w:val="20"/>
                <w:szCs w:val="20"/>
              </w:rPr>
              <w:t xml:space="preserve">    </w:t>
            </w:r>
            <w:r>
              <w:rPr>
                <w:rFonts w:hint="eastAsia"/>
                <w:sz w:val="20"/>
                <w:szCs w:val="20"/>
              </w:rPr>
              <w:t>□电子信息屏</w:t>
            </w:r>
            <w:r>
              <w:rPr>
                <w:sz w:val="20"/>
                <w:szCs w:val="20"/>
              </w:rPr>
              <w:br w:type="textWrapping"/>
            </w:r>
            <w:r>
              <w:rPr>
                <w:rFonts w:hint="eastAsia"/>
                <w:sz w:val="20"/>
                <w:szCs w:val="20"/>
              </w:rPr>
              <w:t>□政务服务中心（行政审批局）</w:t>
            </w:r>
            <w:r>
              <w:rPr>
                <w:sz w:val="20"/>
                <w:szCs w:val="20"/>
              </w:rPr>
              <w:br w:type="textWrapping"/>
            </w:r>
            <w:r>
              <w:rPr>
                <w:rFonts w:hint="eastAsia"/>
                <w:sz w:val="20"/>
                <w:szCs w:val="20"/>
              </w:rPr>
              <w:t>□便民服务中心</w:t>
            </w:r>
            <w:r>
              <w:rPr>
                <w:sz w:val="20"/>
                <w:szCs w:val="20"/>
              </w:rPr>
              <w:t xml:space="preserve">  </w:t>
            </w:r>
            <w:r>
              <w:rPr>
                <w:rFonts w:hint="eastAsia"/>
                <w:sz w:val="20"/>
                <w:szCs w:val="20"/>
              </w:rPr>
              <w:t>□便民服务点（室）</w:t>
            </w:r>
            <w:r>
              <w:rPr>
                <w:sz w:val="20"/>
                <w:szCs w:val="20"/>
              </w:rPr>
              <w:br w:type="textWrapping"/>
            </w:r>
            <w:r>
              <w:rPr>
                <w:rFonts w:hint="eastAsia"/>
                <w:sz w:val="20"/>
                <w:szCs w:val="20"/>
              </w:rPr>
              <w:t>□图书馆</w:t>
            </w:r>
            <w:r>
              <w:rPr>
                <w:sz w:val="20"/>
                <w:szCs w:val="20"/>
              </w:rPr>
              <w:t xml:space="preserve">        </w:t>
            </w:r>
            <w:r>
              <w:rPr>
                <w:rFonts w:hint="eastAsia"/>
                <w:sz w:val="20"/>
                <w:szCs w:val="20"/>
              </w:rPr>
              <w:t>□档案馆</w:t>
            </w:r>
            <w:r>
              <w:rPr>
                <w:sz w:val="20"/>
                <w:szCs w:val="20"/>
              </w:rPr>
              <w:br w:type="textWrapping"/>
            </w:r>
            <w:r>
              <w:rPr>
                <w:rFonts w:ascii="Segoe UI Symbol" w:hAnsi="Segoe UI Symbol" w:cs="Segoe UI Symbol"/>
                <w:sz w:val="20"/>
                <w:szCs w:val="20"/>
              </w:rPr>
              <w:t>☑</w:t>
            </w:r>
            <w:r>
              <w:rPr>
                <w:rFonts w:hint="eastAsia"/>
                <w:sz w:val="20"/>
                <w:szCs w:val="20"/>
              </w:rPr>
              <w:t>其他</w:t>
            </w:r>
          </w:p>
        </w:tc>
        <w:tc>
          <w:tcPr>
            <w:tcW w:w="1270" w:type="dxa"/>
            <w:vMerge w:val="restart"/>
            <w:vAlign w:val="center"/>
          </w:tcPr>
          <w:p>
            <w:pPr>
              <w:spacing w:line="240" w:lineRule="auto"/>
              <w:rPr>
                <w:rFonts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/>
                <w:sz w:val="20"/>
                <w:szCs w:val="20"/>
              </w:rPr>
              <w:t>□预公开</w:t>
            </w:r>
            <w:r>
              <w:rPr>
                <w:rFonts w:hint="eastAsia"/>
                <w:sz w:val="20"/>
                <w:szCs w:val="20"/>
              </w:rPr>
              <w:br w:type="textWrapping"/>
            </w:r>
            <w:r>
              <w:rPr>
                <w:rFonts w:hint="eastAsia"/>
                <w:sz w:val="20"/>
                <w:szCs w:val="20"/>
              </w:rPr>
              <w:t>□全文发布</w:t>
            </w:r>
            <w:r>
              <w:rPr>
                <w:rFonts w:hint="eastAsia"/>
                <w:sz w:val="20"/>
                <w:szCs w:val="20"/>
              </w:rPr>
              <w:br w:type="textWrapping"/>
            </w:r>
            <w:r>
              <w:rPr>
                <w:rFonts w:ascii="Segoe UI Symbol" w:hAnsi="Segoe UI Symbol" w:cs="Segoe UI Symbol"/>
                <w:sz w:val="20"/>
                <w:szCs w:val="20"/>
              </w:rPr>
              <w:t>☑</w:t>
            </w:r>
            <w:r>
              <w:rPr>
                <w:rFonts w:hint="eastAsia"/>
                <w:sz w:val="20"/>
                <w:szCs w:val="20"/>
              </w:rPr>
              <w:t>脱密（脱敏）公开</w:t>
            </w:r>
            <w:r>
              <w:rPr>
                <w:rFonts w:hint="eastAsia"/>
                <w:sz w:val="20"/>
                <w:szCs w:val="20"/>
              </w:rPr>
              <w:br w:type="textWrapping"/>
            </w:r>
            <w:r>
              <w:rPr>
                <w:rFonts w:hint="eastAsia"/>
                <w:sz w:val="20"/>
                <w:szCs w:val="20"/>
              </w:rPr>
              <w:t>□政策解读</w:t>
            </w:r>
            <w:r>
              <w:rPr>
                <w:rFonts w:hint="eastAsia"/>
                <w:sz w:val="20"/>
                <w:szCs w:val="20"/>
              </w:rPr>
              <w:br w:type="textWrapping"/>
            </w:r>
            <w:r>
              <w:rPr>
                <w:rFonts w:hint="eastAsia"/>
                <w:sz w:val="20"/>
                <w:szCs w:val="20"/>
              </w:rPr>
              <w:t>□现场宣讲</w:t>
            </w:r>
            <w:r>
              <w:rPr>
                <w:rFonts w:hint="eastAsia"/>
                <w:sz w:val="20"/>
                <w:szCs w:val="20"/>
              </w:rPr>
              <w:br w:type="textWrapping"/>
            </w:r>
            <w:r>
              <w:rPr>
                <w:rFonts w:ascii="Segoe UI Symbol" w:hAnsi="Segoe UI Symbol" w:cs="Segoe UI Symbol"/>
                <w:sz w:val="20"/>
                <w:szCs w:val="20"/>
              </w:rPr>
              <w:t>☑</w:t>
            </w:r>
            <w:r>
              <w:rPr>
                <w:rFonts w:hint="eastAsia"/>
                <w:sz w:val="20"/>
                <w:szCs w:val="20"/>
              </w:rPr>
              <w:t>其他</w:t>
            </w:r>
          </w:p>
        </w:tc>
        <w:tc>
          <w:tcPr>
            <w:tcW w:w="1516" w:type="dxa"/>
            <w:vMerge w:val="restart"/>
            <w:vAlign w:val="center"/>
          </w:tcPr>
          <w:p>
            <w:pPr>
              <w:spacing w:line="240" w:lineRule="auto"/>
              <w:jc w:val="center"/>
              <w:rPr>
                <w:rFonts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cs="仿宋_GB2312"/>
                <w:kern w:val="0"/>
                <w:sz w:val="20"/>
                <w:szCs w:val="20"/>
              </w:rPr>
              <w:t>咨询电话：0574-</w:t>
            </w:r>
            <w:r>
              <w:rPr>
                <w:rFonts w:hint="eastAsia"/>
                <w:sz w:val="20"/>
                <w:szCs w:val="20"/>
              </w:rPr>
              <w:t>63016665</w:t>
            </w:r>
            <w:r>
              <w:rPr>
                <w:rFonts w:hint="eastAsia" w:cs="仿宋_GB2312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cs="仿宋_GB2312"/>
                <w:kern w:val="0"/>
                <w:sz w:val="20"/>
                <w:szCs w:val="20"/>
              </w:rPr>
              <w:t>监督举报电话：0574-</w:t>
            </w:r>
            <w:r>
              <w:rPr>
                <w:rFonts w:hint="eastAsia"/>
                <w:sz w:val="20"/>
                <w:szCs w:val="20"/>
              </w:rPr>
              <w:t>63016665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58" w:type="dxa"/>
            <w:vMerge w:val="continue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514" w:type="dxa"/>
            <w:vAlign w:val="center"/>
          </w:tcPr>
          <w:p>
            <w:pPr>
              <w:spacing w:line="240" w:lineRule="auto"/>
              <w:jc w:val="center"/>
              <w:rPr>
                <w:rFonts w:hint="default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减税降费</w:t>
            </w:r>
          </w:p>
        </w:tc>
        <w:tc>
          <w:tcPr>
            <w:tcW w:w="2777" w:type="dxa"/>
            <w:vAlign w:val="center"/>
          </w:tcPr>
          <w:p>
            <w:pPr>
              <w:spacing w:line="240" w:lineRule="auto"/>
              <w:rPr>
                <w:rFonts w:hint="default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政策文件、减免情况</w:t>
            </w:r>
          </w:p>
        </w:tc>
        <w:tc>
          <w:tcPr>
            <w:tcW w:w="2090" w:type="dxa"/>
            <w:vMerge w:val="continue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310" w:type="dxa"/>
            <w:vMerge w:val="continue"/>
            <w:vAlign w:val="center"/>
          </w:tcPr>
          <w:p>
            <w:pPr>
              <w:spacing w:line="240" w:lineRule="auto"/>
              <w:jc w:val="center"/>
              <w:rPr>
                <w:rFonts w:hint="eastAsia"/>
                <w:sz w:val="20"/>
                <w:szCs w:val="20"/>
              </w:rPr>
            </w:pPr>
          </w:p>
        </w:tc>
        <w:tc>
          <w:tcPr>
            <w:tcW w:w="1253" w:type="dxa"/>
            <w:vMerge w:val="continue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3041" w:type="dxa"/>
            <w:vMerge w:val="continue"/>
            <w:vAlign w:val="center"/>
          </w:tcPr>
          <w:p>
            <w:pPr>
              <w:spacing w:line="240" w:lineRule="auto"/>
              <w:rPr>
                <w:sz w:val="20"/>
                <w:szCs w:val="20"/>
              </w:rPr>
            </w:pPr>
          </w:p>
        </w:tc>
        <w:tc>
          <w:tcPr>
            <w:tcW w:w="1270" w:type="dxa"/>
            <w:vMerge w:val="continue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516" w:type="dxa"/>
            <w:vMerge w:val="continue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58" w:type="dxa"/>
            <w:vAlign w:val="center"/>
          </w:tcPr>
          <w:p>
            <w:pPr>
              <w:spacing w:line="240" w:lineRule="auto"/>
              <w:jc w:val="both"/>
              <w:rPr>
                <w:rFonts w:hint="default" w:eastAsia="宋体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规划计划</w:t>
            </w:r>
          </w:p>
        </w:tc>
        <w:tc>
          <w:tcPr>
            <w:tcW w:w="1514" w:type="dxa"/>
            <w:vAlign w:val="center"/>
          </w:tcPr>
          <w:p>
            <w:pPr>
              <w:spacing w:line="240" w:lineRule="auto"/>
              <w:jc w:val="center"/>
              <w:rPr>
                <w:rFonts w:hint="default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计划总结</w:t>
            </w:r>
          </w:p>
        </w:tc>
        <w:tc>
          <w:tcPr>
            <w:tcW w:w="2777" w:type="dxa"/>
            <w:vAlign w:val="center"/>
          </w:tcPr>
          <w:p>
            <w:pPr>
              <w:spacing w:line="240" w:lineRule="auto"/>
              <w:rPr>
                <w:rFonts w:hint="default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年度工作计划、总结</w:t>
            </w:r>
          </w:p>
        </w:tc>
        <w:tc>
          <w:tcPr>
            <w:tcW w:w="2090" w:type="dxa"/>
            <w:vAlign w:val="center"/>
          </w:tcPr>
          <w:p>
            <w:pPr>
              <w:spacing w:line="240" w:lineRule="auto"/>
              <w:jc w:val="center"/>
              <w:rPr>
                <w:rFonts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cs="仿宋_GB2312"/>
                <w:kern w:val="0"/>
                <w:sz w:val="20"/>
                <w:szCs w:val="20"/>
              </w:rPr>
              <w:t>《中华人民共和国政府信息公开条例》（国务院令第711号）</w:t>
            </w:r>
          </w:p>
        </w:tc>
        <w:tc>
          <w:tcPr>
            <w:tcW w:w="1310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cs="仿宋_GB2312"/>
                <w:kern w:val="0"/>
                <w:sz w:val="20"/>
                <w:szCs w:val="20"/>
              </w:rPr>
              <w:t>办公室</w:t>
            </w:r>
            <w:bookmarkStart w:id="0" w:name="_GoBack"/>
            <w:bookmarkEnd w:id="0"/>
          </w:p>
        </w:tc>
        <w:tc>
          <w:tcPr>
            <w:tcW w:w="1253" w:type="dxa"/>
            <w:vAlign w:val="center"/>
          </w:tcPr>
          <w:p>
            <w:pPr>
              <w:spacing w:line="240" w:lineRule="auto"/>
              <w:jc w:val="center"/>
              <w:rPr>
                <w:rFonts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cs="仿宋_GB2312"/>
                <w:kern w:val="0"/>
                <w:sz w:val="20"/>
                <w:szCs w:val="20"/>
              </w:rPr>
              <w:t>相关信息形成或变更之日起20个工作日内</w:t>
            </w:r>
          </w:p>
        </w:tc>
        <w:tc>
          <w:tcPr>
            <w:tcW w:w="3041" w:type="dxa"/>
            <w:vAlign w:val="center"/>
          </w:tcPr>
          <w:p>
            <w:pPr>
              <w:spacing w:line="240" w:lineRule="auto"/>
              <w:rPr>
                <w:rFonts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ascii="Segoe UI Symbol" w:hAnsi="Segoe UI Symbol" w:cs="Segoe UI Symbol"/>
                <w:sz w:val="20"/>
                <w:szCs w:val="20"/>
              </w:rPr>
              <w:t>☑</w:t>
            </w:r>
            <w:r>
              <w:rPr>
                <w:rFonts w:hint="eastAsia"/>
                <w:sz w:val="20"/>
                <w:szCs w:val="20"/>
              </w:rPr>
              <w:t>政府网站</w:t>
            </w:r>
            <w:r>
              <w:rPr>
                <w:sz w:val="20"/>
                <w:szCs w:val="20"/>
              </w:rPr>
              <w:t xml:space="preserve">      </w:t>
            </w:r>
            <w:r>
              <w:rPr>
                <w:rFonts w:hint="eastAsia"/>
                <w:sz w:val="20"/>
                <w:szCs w:val="20"/>
              </w:rPr>
              <w:t>□政府公报</w:t>
            </w:r>
            <w:r>
              <w:rPr>
                <w:sz w:val="20"/>
                <w:szCs w:val="20"/>
              </w:rPr>
              <w:br w:type="textWrapping"/>
            </w:r>
            <w:r>
              <w:rPr>
                <w:rFonts w:hint="eastAsia"/>
                <w:sz w:val="20"/>
                <w:szCs w:val="20"/>
              </w:rPr>
              <w:t>□政务微博</w:t>
            </w:r>
            <w:r>
              <w:rPr>
                <w:sz w:val="20"/>
                <w:szCs w:val="20"/>
              </w:rPr>
              <w:t xml:space="preserve">      </w:t>
            </w:r>
            <w:r>
              <w:rPr>
                <w:rFonts w:hint="eastAsia"/>
                <w:sz w:val="20"/>
                <w:szCs w:val="20"/>
              </w:rPr>
              <w:t>□政务微信</w:t>
            </w:r>
            <w:r>
              <w:rPr>
                <w:sz w:val="20"/>
                <w:szCs w:val="20"/>
              </w:rPr>
              <w:br w:type="textWrapping"/>
            </w:r>
            <w:r>
              <w:rPr>
                <w:rFonts w:hint="eastAsia"/>
                <w:sz w:val="20"/>
                <w:szCs w:val="20"/>
              </w:rPr>
              <w:t>□移动客户端</w:t>
            </w:r>
            <w:r>
              <w:rPr>
                <w:sz w:val="20"/>
                <w:szCs w:val="20"/>
              </w:rPr>
              <w:t xml:space="preserve">    </w:t>
            </w:r>
            <w:r>
              <w:rPr>
                <w:rFonts w:hint="eastAsia"/>
                <w:sz w:val="20"/>
                <w:szCs w:val="20"/>
              </w:rPr>
              <w:t>□微视</w:t>
            </w:r>
            <w:r>
              <w:rPr>
                <w:sz w:val="20"/>
                <w:szCs w:val="20"/>
              </w:rPr>
              <w:br w:type="textWrapping"/>
            </w:r>
            <w:r>
              <w:rPr>
                <w:rFonts w:hint="eastAsia"/>
                <w:sz w:val="20"/>
                <w:szCs w:val="20"/>
              </w:rPr>
              <w:t>□手机短信推送</w:t>
            </w:r>
            <w:r>
              <w:rPr>
                <w:sz w:val="20"/>
                <w:szCs w:val="20"/>
              </w:rPr>
              <w:t xml:space="preserve">  </w:t>
            </w:r>
            <w:r>
              <w:rPr>
                <w:rFonts w:hint="eastAsia"/>
                <w:sz w:val="20"/>
                <w:szCs w:val="20"/>
              </w:rPr>
              <w:t>□电视</w:t>
            </w:r>
            <w:r>
              <w:rPr>
                <w:sz w:val="20"/>
                <w:szCs w:val="20"/>
              </w:rPr>
              <w:br w:type="textWrapping"/>
            </w:r>
            <w:r>
              <w:rPr>
                <w:rFonts w:hint="eastAsia"/>
                <w:sz w:val="20"/>
                <w:szCs w:val="20"/>
              </w:rPr>
              <w:t>□广播</w:t>
            </w:r>
            <w:r>
              <w:rPr>
                <w:sz w:val="20"/>
                <w:szCs w:val="20"/>
              </w:rPr>
              <w:t xml:space="preserve">          </w:t>
            </w:r>
            <w:r>
              <w:rPr>
                <w:rFonts w:hint="eastAsia"/>
                <w:sz w:val="20"/>
                <w:szCs w:val="20"/>
              </w:rPr>
              <w:t>□报刊</w:t>
            </w:r>
            <w:r>
              <w:rPr>
                <w:sz w:val="20"/>
                <w:szCs w:val="20"/>
              </w:rPr>
              <w:br w:type="textWrapping"/>
            </w:r>
            <w:r>
              <w:rPr>
                <w:rFonts w:hint="eastAsia"/>
                <w:sz w:val="20"/>
                <w:szCs w:val="20"/>
              </w:rPr>
              <w:t>□信息公告栏</w:t>
            </w:r>
            <w:r>
              <w:rPr>
                <w:sz w:val="20"/>
                <w:szCs w:val="20"/>
              </w:rPr>
              <w:t xml:space="preserve">    </w:t>
            </w:r>
            <w:r>
              <w:rPr>
                <w:rFonts w:hint="eastAsia"/>
                <w:sz w:val="20"/>
                <w:szCs w:val="20"/>
              </w:rPr>
              <w:t>□电子信息屏</w:t>
            </w:r>
            <w:r>
              <w:rPr>
                <w:sz w:val="20"/>
                <w:szCs w:val="20"/>
              </w:rPr>
              <w:br w:type="textWrapping"/>
            </w:r>
            <w:r>
              <w:rPr>
                <w:rFonts w:hint="eastAsia"/>
                <w:sz w:val="20"/>
                <w:szCs w:val="20"/>
              </w:rPr>
              <w:t>□政务服务中心（行政审批局）</w:t>
            </w:r>
            <w:r>
              <w:rPr>
                <w:sz w:val="20"/>
                <w:szCs w:val="20"/>
              </w:rPr>
              <w:br w:type="textWrapping"/>
            </w:r>
            <w:r>
              <w:rPr>
                <w:rFonts w:hint="eastAsia"/>
                <w:sz w:val="20"/>
                <w:szCs w:val="20"/>
              </w:rPr>
              <w:t>□便民服务中心</w:t>
            </w:r>
            <w:r>
              <w:rPr>
                <w:sz w:val="20"/>
                <w:szCs w:val="20"/>
              </w:rPr>
              <w:t xml:space="preserve">  </w:t>
            </w:r>
            <w:r>
              <w:rPr>
                <w:rFonts w:hint="eastAsia"/>
                <w:sz w:val="20"/>
                <w:szCs w:val="20"/>
              </w:rPr>
              <w:t>□便民服务点（室）</w:t>
            </w:r>
            <w:r>
              <w:rPr>
                <w:sz w:val="20"/>
                <w:szCs w:val="20"/>
              </w:rPr>
              <w:br w:type="textWrapping"/>
            </w:r>
            <w:r>
              <w:rPr>
                <w:rFonts w:hint="eastAsia"/>
                <w:sz w:val="20"/>
                <w:szCs w:val="20"/>
              </w:rPr>
              <w:t>□图书馆</w:t>
            </w:r>
            <w:r>
              <w:rPr>
                <w:sz w:val="20"/>
                <w:szCs w:val="20"/>
              </w:rPr>
              <w:t xml:space="preserve">        </w:t>
            </w:r>
            <w:r>
              <w:rPr>
                <w:rFonts w:hint="eastAsia"/>
                <w:sz w:val="20"/>
                <w:szCs w:val="20"/>
              </w:rPr>
              <w:t>□档案馆</w:t>
            </w:r>
            <w:r>
              <w:rPr>
                <w:sz w:val="20"/>
                <w:szCs w:val="20"/>
              </w:rPr>
              <w:br w:type="textWrapping"/>
            </w:r>
            <w:r>
              <w:rPr>
                <w:rFonts w:ascii="Segoe UI Symbol" w:hAnsi="Segoe UI Symbol" w:cs="Segoe UI Symbol"/>
                <w:sz w:val="20"/>
                <w:szCs w:val="20"/>
              </w:rPr>
              <w:t>☑</w:t>
            </w:r>
            <w:r>
              <w:rPr>
                <w:rFonts w:hint="eastAsia"/>
                <w:sz w:val="20"/>
                <w:szCs w:val="20"/>
              </w:rPr>
              <w:t>其他</w:t>
            </w:r>
          </w:p>
        </w:tc>
        <w:tc>
          <w:tcPr>
            <w:tcW w:w="1270" w:type="dxa"/>
            <w:vAlign w:val="center"/>
          </w:tcPr>
          <w:p>
            <w:pPr>
              <w:spacing w:line="240" w:lineRule="auto"/>
              <w:rPr>
                <w:rFonts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/>
                <w:sz w:val="20"/>
                <w:szCs w:val="20"/>
              </w:rPr>
              <w:t>□预公开</w:t>
            </w:r>
            <w:r>
              <w:rPr>
                <w:rFonts w:hint="eastAsia"/>
                <w:sz w:val="20"/>
                <w:szCs w:val="20"/>
              </w:rPr>
              <w:br w:type="textWrapping"/>
            </w:r>
            <w:r>
              <w:rPr>
                <w:rFonts w:hint="eastAsia"/>
                <w:sz w:val="20"/>
                <w:szCs w:val="20"/>
              </w:rPr>
              <w:t>□全文发布</w:t>
            </w:r>
            <w:r>
              <w:rPr>
                <w:rFonts w:hint="eastAsia"/>
                <w:sz w:val="20"/>
                <w:szCs w:val="20"/>
              </w:rPr>
              <w:br w:type="textWrapping"/>
            </w:r>
            <w:r>
              <w:rPr>
                <w:rFonts w:ascii="Segoe UI Symbol" w:hAnsi="Segoe UI Symbol" w:cs="Segoe UI Symbol"/>
                <w:sz w:val="20"/>
                <w:szCs w:val="20"/>
              </w:rPr>
              <w:t>☑</w:t>
            </w:r>
            <w:r>
              <w:rPr>
                <w:rFonts w:hint="eastAsia"/>
                <w:sz w:val="20"/>
                <w:szCs w:val="20"/>
              </w:rPr>
              <w:t>脱密（脱敏）公开</w:t>
            </w:r>
            <w:r>
              <w:rPr>
                <w:rFonts w:hint="eastAsia"/>
                <w:sz w:val="20"/>
                <w:szCs w:val="20"/>
              </w:rPr>
              <w:br w:type="textWrapping"/>
            </w:r>
            <w:r>
              <w:rPr>
                <w:rFonts w:hint="eastAsia"/>
                <w:sz w:val="20"/>
                <w:szCs w:val="20"/>
              </w:rPr>
              <w:t>□政策解读</w:t>
            </w:r>
            <w:r>
              <w:rPr>
                <w:rFonts w:hint="eastAsia"/>
                <w:sz w:val="20"/>
                <w:szCs w:val="20"/>
              </w:rPr>
              <w:br w:type="textWrapping"/>
            </w:r>
            <w:r>
              <w:rPr>
                <w:rFonts w:hint="eastAsia"/>
                <w:sz w:val="20"/>
                <w:szCs w:val="20"/>
              </w:rPr>
              <w:t>□现场宣讲</w:t>
            </w:r>
            <w:r>
              <w:rPr>
                <w:rFonts w:hint="eastAsia"/>
                <w:sz w:val="20"/>
                <w:szCs w:val="20"/>
              </w:rPr>
              <w:br w:type="textWrapping"/>
            </w:r>
            <w:r>
              <w:rPr>
                <w:rFonts w:ascii="Segoe UI Symbol" w:hAnsi="Segoe UI Symbol" w:cs="Segoe UI Symbol"/>
                <w:sz w:val="20"/>
                <w:szCs w:val="20"/>
              </w:rPr>
              <w:t>☑</w:t>
            </w:r>
            <w:r>
              <w:rPr>
                <w:rFonts w:hint="eastAsia"/>
                <w:sz w:val="20"/>
                <w:szCs w:val="20"/>
              </w:rPr>
              <w:t>其他</w:t>
            </w:r>
          </w:p>
        </w:tc>
        <w:tc>
          <w:tcPr>
            <w:tcW w:w="1516" w:type="dxa"/>
            <w:vAlign w:val="center"/>
          </w:tcPr>
          <w:p>
            <w:pPr>
              <w:spacing w:line="240" w:lineRule="auto"/>
              <w:jc w:val="center"/>
              <w:rPr>
                <w:rFonts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cs="仿宋_GB2312"/>
                <w:kern w:val="0"/>
                <w:sz w:val="20"/>
                <w:szCs w:val="20"/>
              </w:rPr>
              <w:t>咨询电话：0574-</w:t>
            </w:r>
            <w:r>
              <w:rPr>
                <w:rFonts w:hint="eastAsia"/>
                <w:sz w:val="20"/>
                <w:szCs w:val="20"/>
              </w:rPr>
              <w:t>63016665</w:t>
            </w:r>
            <w:r>
              <w:rPr>
                <w:rFonts w:hint="eastAsia" w:cs="仿宋_GB2312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cs="仿宋_GB2312"/>
                <w:kern w:val="0"/>
                <w:sz w:val="20"/>
                <w:szCs w:val="20"/>
              </w:rPr>
              <w:t>监督举报电话：0574-</w:t>
            </w:r>
            <w:r>
              <w:rPr>
                <w:rFonts w:hint="eastAsia"/>
                <w:sz w:val="20"/>
                <w:szCs w:val="20"/>
              </w:rPr>
              <w:t>63016665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34" w:hRule="atLeast"/>
        </w:trPr>
        <w:tc>
          <w:tcPr>
            <w:tcW w:w="1058" w:type="dxa"/>
            <w:vMerge w:val="restart"/>
            <w:vAlign w:val="center"/>
          </w:tcPr>
          <w:p>
            <w:pPr>
              <w:spacing w:line="240" w:lineRule="auto"/>
              <w:jc w:val="center"/>
              <w:rPr>
                <w:rFonts w:hint="eastAsia" w:eastAsia="宋体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建议提案</w:t>
            </w:r>
          </w:p>
        </w:tc>
        <w:tc>
          <w:tcPr>
            <w:tcW w:w="1514" w:type="dxa"/>
            <w:vAlign w:val="center"/>
          </w:tcPr>
          <w:p>
            <w:pPr>
              <w:spacing w:line="240" w:lineRule="auto"/>
              <w:jc w:val="center"/>
              <w:rPr>
                <w:rFonts w:hint="default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人大代表建议</w:t>
            </w:r>
          </w:p>
        </w:tc>
        <w:tc>
          <w:tcPr>
            <w:tcW w:w="2777" w:type="dxa"/>
            <w:vAlign w:val="center"/>
          </w:tcPr>
          <w:p>
            <w:pPr>
              <w:spacing w:line="240" w:lineRule="auto"/>
              <w:rPr>
                <w:rFonts w:hint="eastAsia"/>
                <w:sz w:val="20"/>
                <w:szCs w:val="20"/>
                <w:lang w:val="en-US" w:eastAsia="zh-CN"/>
              </w:rPr>
            </w:pPr>
            <w:r>
              <w:rPr>
                <w:rFonts w:hint="eastAsia" w:cs="仿宋_GB2312"/>
                <w:kern w:val="0"/>
                <w:sz w:val="20"/>
                <w:szCs w:val="20"/>
              </w:rPr>
              <w:t>由市民政局答复的、应当公开的市人大代表建议复文</w:t>
            </w:r>
          </w:p>
        </w:tc>
        <w:tc>
          <w:tcPr>
            <w:tcW w:w="2090" w:type="dxa"/>
            <w:vMerge w:val="restart"/>
            <w:vAlign w:val="center"/>
          </w:tcPr>
          <w:p>
            <w:pPr>
              <w:spacing w:line="240" w:lineRule="auto"/>
              <w:jc w:val="center"/>
              <w:rPr>
                <w:rFonts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cs="仿宋_GB2312"/>
                <w:kern w:val="0"/>
                <w:sz w:val="20"/>
                <w:szCs w:val="20"/>
              </w:rPr>
              <w:t>《中华人民共和国政府信息公开条例》（国务院令第711号）</w:t>
            </w:r>
          </w:p>
        </w:tc>
        <w:tc>
          <w:tcPr>
            <w:tcW w:w="1310" w:type="dxa"/>
            <w:vMerge w:val="restart"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cs="仿宋_GB2312"/>
                <w:kern w:val="0"/>
                <w:sz w:val="20"/>
                <w:szCs w:val="20"/>
              </w:rPr>
              <w:t>办公室</w:t>
            </w:r>
          </w:p>
        </w:tc>
        <w:tc>
          <w:tcPr>
            <w:tcW w:w="1253" w:type="dxa"/>
            <w:vMerge w:val="restart"/>
            <w:vAlign w:val="center"/>
          </w:tcPr>
          <w:p>
            <w:pPr>
              <w:spacing w:line="240" w:lineRule="auto"/>
              <w:jc w:val="center"/>
              <w:rPr>
                <w:rFonts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cs="仿宋_GB2312"/>
                <w:kern w:val="0"/>
                <w:sz w:val="20"/>
                <w:szCs w:val="20"/>
              </w:rPr>
              <w:t>1个月内</w:t>
            </w:r>
          </w:p>
        </w:tc>
        <w:tc>
          <w:tcPr>
            <w:tcW w:w="3041" w:type="dxa"/>
            <w:vMerge w:val="restart"/>
            <w:vAlign w:val="center"/>
          </w:tcPr>
          <w:p>
            <w:pPr>
              <w:spacing w:line="240" w:lineRule="auto"/>
              <w:rPr>
                <w:rFonts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ascii="Segoe UI Symbol" w:hAnsi="Segoe UI Symbol" w:cs="Segoe UI Symbol"/>
                <w:sz w:val="20"/>
                <w:szCs w:val="20"/>
              </w:rPr>
              <w:t>☑</w:t>
            </w:r>
            <w:r>
              <w:rPr>
                <w:rFonts w:hint="eastAsia"/>
                <w:sz w:val="20"/>
                <w:szCs w:val="20"/>
              </w:rPr>
              <w:t>政府网站</w:t>
            </w:r>
            <w:r>
              <w:rPr>
                <w:sz w:val="20"/>
                <w:szCs w:val="20"/>
              </w:rPr>
              <w:t xml:space="preserve">      </w:t>
            </w:r>
            <w:r>
              <w:rPr>
                <w:rFonts w:hint="eastAsia"/>
                <w:sz w:val="20"/>
                <w:szCs w:val="20"/>
              </w:rPr>
              <w:t>□政府公报</w:t>
            </w:r>
            <w:r>
              <w:rPr>
                <w:sz w:val="20"/>
                <w:szCs w:val="20"/>
              </w:rPr>
              <w:br w:type="textWrapping"/>
            </w:r>
            <w:r>
              <w:rPr>
                <w:rFonts w:hint="eastAsia"/>
                <w:sz w:val="20"/>
                <w:szCs w:val="20"/>
              </w:rPr>
              <w:t>□政务微博</w:t>
            </w:r>
            <w:r>
              <w:rPr>
                <w:sz w:val="20"/>
                <w:szCs w:val="20"/>
              </w:rPr>
              <w:t xml:space="preserve">      </w:t>
            </w:r>
            <w:r>
              <w:rPr>
                <w:rFonts w:hint="eastAsia"/>
                <w:sz w:val="20"/>
                <w:szCs w:val="20"/>
              </w:rPr>
              <w:t>□政务微信</w:t>
            </w:r>
            <w:r>
              <w:rPr>
                <w:sz w:val="20"/>
                <w:szCs w:val="20"/>
              </w:rPr>
              <w:br w:type="textWrapping"/>
            </w:r>
            <w:r>
              <w:rPr>
                <w:rFonts w:hint="eastAsia"/>
                <w:sz w:val="20"/>
                <w:szCs w:val="20"/>
              </w:rPr>
              <w:t>□移动客户端</w:t>
            </w:r>
            <w:r>
              <w:rPr>
                <w:sz w:val="20"/>
                <w:szCs w:val="20"/>
              </w:rPr>
              <w:t xml:space="preserve">    </w:t>
            </w:r>
            <w:r>
              <w:rPr>
                <w:rFonts w:hint="eastAsia"/>
                <w:sz w:val="20"/>
                <w:szCs w:val="20"/>
              </w:rPr>
              <w:t>□微视</w:t>
            </w:r>
            <w:r>
              <w:rPr>
                <w:sz w:val="20"/>
                <w:szCs w:val="20"/>
              </w:rPr>
              <w:br w:type="textWrapping"/>
            </w:r>
            <w:r>
              <w:rPr>
                <w:rFonts w:hint="eastAsia"/>
                <w:sz w:val="20"/>
                <w:szCs w:val="20"/>
              </w:rPr>
              <w:t>□手机短信推送</w:t>
            </w:r>
            <w:r>
              <w:rPr>
                <w:sz w:val="20"/>
                <w:szCs w:val="20"/>
              </w:rPr>
              <w:t xml:space="preserve">  </w:t>
            </w:r>
            <w:r>
              <w:rPr>
                <w:rFonts w:hint="eastAsia"/>
                <w:sz w:val="20"/>
                <w:szCs w:val="20"/>
              </w:rPr>
              <w:t>□电视</w:t>
            </w:r>
            <w:r>
              <w:rPr>
                <w:sz w:val="20"/>
                <w:szCs w:val="20"/>
              </w:rPr>
              <w:br w:type="textWrapping"/>
            </w:r>
            <w:r>
              <w:rPr>
                <w:rFonts w:hint="eastAsia"/>
                <w:sz w:val="20"/>
                <w:szCs w:val="20"/>
              </w:rPr>
              <w:t>□广播</w:t>
            </w:r>
            <w:r>
              <w:rPr>
                <w:sz w:val="20"/>
                <w:szCs w:val="20"/>
              </w:rPr>
              <w:t xml:space="preserve">          </w:t>
            </w:r>
            <w:r>
              <w:rPr>
                <w:rFonts w:hint="eastAsia"/>
                <w:sz w:val="20"/>
                <w:szCs w:val="20"/>
              </w:rPr>
              <w:t>□报刊</w:t>
            </w:r>
            <w:r>
              <w:rPr>
                <w:sz w:val="20"/>
                <w:szCs w:val="20"/>
              </w:rPr>
              <w:br w:type="textWrapping"/>
            </w:r>
            <w:r>
              <w:rPr>
                <w:rFonts w:hint="eastAsia"/>
                <w:sz w:val="20"/>
                <w:szCs w:val="20"/>
              </w:rPr>
              <w:t>□信息公告栏</w:t>
            </w:r>
            <w:r>
              <w:rPr>
                <w:sz w:val="20"/>
                <w:szCs w:val="20"/>
              </w:rPr>
              <w:t xml:space="preserve">    </w:t>
            </w:r>
            <w:r>
              <w:rPr>
                <w:rFonts w:hint="eastAsia"/>
                <w:sz w:val="20"/>
                <w:szCs w:val="20"/>
              </w:rPr>
              <w:t>□电子信息屏</w:t>
            </w:r>
            <w:r>
              <w:rPr>
                <w:sz w:val="20"/>
                <w:szCs w:val="20"/>
              </w:rPr>
              <w:br w:type="textWrapping"/>
            </w:r>
            <w:r>
              <w:rPr>
                <w:rFonts w:hint="eastAsia"/>
                <w:sz w:val="20"/>
                <w:szCs w:val="20"/>
              </w:rPr>
              <w:t>□政务服务中心（行政审批局）</w:t>
            </w:r>
            <w:r>
              <w:rPr>
                <w:sz w:val="20"/>
                <w:szCs w:val="20"/>
              </w:rPr>
              <w:br w:type="textWrapping"/>
            </w:r>
            <w:r>
              <w:rPr>
                <w:rFonts w:hint="eastAsia"/>
                <w:sz w:val="20"/>
                <w:szCs w:val="20"/>
              </w:rPr>
              <w:t>□便民服务中心</w:t>
            </w:r>
            <w:r>
              <w:rPr>
                <w:sz w:val="20"/>
                <w:szCs w:val="20"/>
              </w:rPr>
              <w:t xml:space="preserve">  </w:t>
            </w:r>
            <w:r>
              <w:rPr>
                <w:rFonts w:hint="eastAsia"/>
                <w:sz w:val="20"/>
                <w:szCs w:val="20"/>
              </w:rPr>
              <w:t>□便民服务点（室）</w:t>
            </w:r>
            <w:r>
              <w:rPr>
                <w:sz w:val="20"/>
                <w:szCs w:val="20"/>
              </w:rPr>
              <w:br w:type="textWrapping"/>
            </w:r>
            <w:r>
              <w:rPr>
                <w:rFonts w:hint="eastAsia"/>
                <w:sz w:val="20"/>
                <w:szCs w:val="20"/>
              </w:rPr>
              <w:t>□图书馆</w:t>
            </w:r>
            <w:r>
              <w:rPr>
                <w:sz w:val="20"/>
                <w:szCs w:val="20"/>
              </w:rPr>
              <w:t xml:space="preserve">        </w:t>
            </w:r>
            <w:r>
              <w:rPr>
                <w:rFonts w:hint="eastAsia"/>
                <w:sz w:val="20"/>
                <w:szCs w:val="20"/>
              </w:rPr>
              <w:t>□档案馆</w:t>
            </w:r>
            <w:r>
              <w:rPr>
                <w:sz w:val="20"/>
                <w:szCs w:val="20"/>
              </w:rPr>
              <w:br w:type="textWrapping"/>
            </w:r>
            <w:r>
              <w:rPr>
                <w:rFonts w:ascii="Segoe UI Symbol" w:hAnsi="Segoe UI Symbol" w:cs="Segoe UI Symbol"/>
                <w:sz w:val="20"/>
                <w:szCs w:val="20"/>
              </w:rPr>
              <w:t>☑</w:t>
            </w:r>
            <w:r>
              <w:rPr>
                <w:rFonts w:hint="eastAsia"/>
                <w:sz w:val="20"/>
                <w:szCs w:val="20"/>
              </w:rPr>
              <w:t>其他</w:t>
            </w:r>
          </w:p>
        </w:tc>
        <w:tc>
          <w:tcPr>
            <w:tcW w:w="1270" w:type="dxa"/>
            <w:vMerge w:val="restart"/>
            <w:vAlign w:val="center"/>
          </w:tcPr>
          <w:p>
            <w:pPr>
              <w:spacing w:line="240" w:lineRule="auto"/>
              <w:rPr>
                <w:rFonts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cs="仿宋_GB2312"/>
                <w:kern w:val="0"/>
                <w:sz w:val="20"/>
                <w:szCs w:val="20"/>
              </w:rPr>
              <w:t>□预公开</w:t>
            </w:r>
            <w:r>
              <w:rPr>
                <w:rFonts w:hint="eastAsia" w:cs="仿宋_GB2312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cs="仿宋_GB2312"/>
                <w:kern w:val="0"/>
                <w:sz w:val="20"/>
                <w:szCs w:val="20"/>
              </w:rPr>
              <w:t>□全文发布</w:t>
            </w:r>
            <w:r>
              <w:rPr>
                <w:rFonts w:hint="eastAsia" w:cs="仿宋_GB2312"/>
                <w:kern w:val="0"/>
                <w:sz w:val="20"/>
                <w:szCs w:val="20"/>
              </w:rPr>
              <w:br w:type="textWrapping"/>
            </w:r>
            <w:r>
              <w:rPr>
                <w:rFonts w:ascii="Segoe UI Symbol" w:hAnsi="Segoe UI Symbol" w:cs="Segoe UI Symbol"/>
                <w:kern w:val="0"/>
                <w:sz w:val="20"/>
                <w:szCs w:val="20"/>
              </w:rPr>
              <w:t>☑</w:t>
            </w:r>
            <w:r>
              <w:rPr>
                <w:rFonts w:hint="eastAsia"/>
                <w:kern w:val="0"/>
                <w:sz w:val="20"/>
                <w:szCs w:val="20"/>
              </w:rPr>
              <w:t>脱密（脱敏）公开</w:t>
            </w:r>
            <w:r>
              <w:rPr>
                <w:rFonts w:hint="eastAsia" w:cs="仿宋_GB2312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cs="仿宋_GB2312"/>
                <w:kern w:val="0"/>
                <w:sz w:val="20"/>
                <w:szCs w:val="20"/>
              </w:rPr>
              <w:t>□政策解读</w:t>
            </w:r>
            <w:r>
              <w:rPr>
                <w:rFonts w:hint="eastAsia" w:cs="仿宋_GB2312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cs="仿宋_GB2312"/>
                <w:kern w:val="0"/>
                <w:sz w:val="20"/>
                <w:szCs w:val="20"/>
              </w:rPr>
              <w:t>□现场宣讲</w:t>
            </w:r>
            <w:r>
              <w:rPr>
                <w:rFonts w:hint="eastAsia" w:cs="仿宋_GB2312"/>
                <w:kern w:val="0"/>
                <w:sz w:val="20"/>
                <w:szCs w:val="20"/>
              </w:rPr>
              <w:br w:type="textWrapping"/>
            </w:r>
            <w:r>
              <w:rPr>
                <w:rFonts w:ascii="Segoe UI Symbol" w:hAnsi="Segoe UI Symbol" w:cs="Segoe UI Symbol"/>
                <w:w w:val="92"/>
                <w:kern w:val="0"/>
                <w:sz w:val="20"/>
                <w:szCs w:val="20"/>
              </w:rPr>
              <w:t>☑</w:t>
            </w:r>
            <w:r>
              <w:rPr>
                <w:rFonts w:hint="eastAsia" w:cs="仿宋_GB2312"/>
                <w:kern w:val="0"/>
                <w:sz w:val="20"/>
                <w:szCs w:val="20"/>
              </w:rPr>
              <w:t>其他</w:t>
            </w:r>
          </w:p>
        </w:tc>
        <w:tc>
          <w:tcPr>
            <w:tcW w:w="1516" w:type="dxa"/>
            <w:vMerge w:val="restart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咨询电话：</w:t>
            </w:r>
            <w:r>
              <w:rPr>
                <w:sz w:val="20"/>
                <w:szCs w:val="20"/>
              </w:rPr>
              <w:t>0574-</w:t>
            </w:r>
            <w:r>
              <w:rPr>
                <w:rFonts w:hint="eastAsia"/>
                <w:sz w:val="20"/>
                <w:szCs w:val="20"/>
              </w:rPr>
              <w:t>63016665</w:t>
            </w:r>
          </w:p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监督举报电话：</w:t>
            </w:r>
            <w:r>
              <w:rPr>
                <w:sz w:val="20"/>
                <w:szCs w:val="20"/>
              </w:rPr>
              <w:t>0574-</w:t>
            </w:r>
            <w:r>
              <w:rPr>
                <w:rFonts w:hint="eastAsia"/>
                <w:sz w:val="20"/>
                <w:szCs w:val="20"/>
              </w:rPr>
              <w:t>63016665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58" w:type="dxa"/>
            <w:vMerge w:val="continue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514" w:type="dxa"/>
            <w:vAlign w:val="center"/>
          </w:tcPr>
          <w:p>
            <w:pPr>
              <w:spacing w:line="240" w:lineRule="auto"/>
              <w:jc w:val="center"/>
              <w:rPr>
                <w:rFonts w:hint="default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政协委员提案</w:t>
            </w:r>
          </w:p>
        </w:tc>
        <w:tc>
          <w:tcPr>
            <w:tcW w:w="2777" w:type="dxa"/>
            <w:vAlign w:val="center"/>
          </w:tcPr>
          <w:p>
            <w:pPr>
              <w:spacing w:line="240" w:lineRule="auto"/>
              <w:rPr>
                <w:rFonts w:hint="eastAsia"/>
                <w:sz w:val="20"/>
                <w:szCs w:val="20"/>
                <w:lang w:val="en-US" w:eastAsia="zh-CN"/>
              </w:rPr>
            </w:pPr>
            <w:r>
              <w:rPr>
                <w:rFonts w:hint="eastAsia" w:cs="仿宋_GB2312"/>
                <w:kern w:val="0"/>
                <w:sz w:val="20"/>
                <w:szCs w:val="20"/>
              </w:rPr>
              <w:t>由市民政局答复的、应当公开的市政协委员提案复文</w:t>
            </w:r>
          </w:p>
        </w:tc>
        <w:tc>
          <w:tcPr>
            <w:tcW w:w="2090" w:type="dxa"/>
            <w:vMerge w:val="continue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310" w:type="dxa"/>
            <w:vMerge w:val="continue"/>
            <w:vAlign w:val="center"/>
          </w:tcPr>
          <w:p>
            <w:pPr>
              <w:spacing w:line="240" w:lineRule="auto"/>
              <w:jc w:val="center"/>
              <w:rPr>
                <w:rFonts w:hint="eastAsia"/>
                <w:sz w:val="20"/>
                <w:szCs w:val="20"/>
              </w:rPr>
            </w:pPr>
          </w:p>
        </w:tc>
        <w:tc>
          <w:tcPr>
            <w:tcW w:w="1253" w:type="dxa"/>
            <w:vMerge w:val="continue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3041" w:type="dxa"/>
            <w:vMerge w:val="continue"/>
            <w:vAlign w:val="center"/>
          </w:tcPr>
          <w:p>
            <w:pPr>
              <w:spacing w:line="240" w:lineRule="auto"/>
              <w:rPr>
                <w:sz w:val="20"/>
                <w:szCs w:val="20"/>
              </w:rPr>
            </w:pPr>
          </w:p>
        </w:tc>
        <w:tc>
          <w:tcPr>
            <w:tcW w:w="1270" w:type="dxa"/>
            <w:vMerge w:val="continue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516" w:type="dxa"/>
            <w:vMerge w:val="continue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58" w:type="dxa"/>
            <w:vAlign w:val="center"/>
          </w:tcPr>
          <w:p>
            <w:pPr>
              <w:spacing w:line="240" w:lineRule="auto"/>
              <w:jc w:val="center"/>
              <w:rPr>
                <w:rFonts w:hint="default" w:eastAsia="宋体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政府公报</w:t>
            </w:r>
          </w:p>
        </w:tc>
        <w:tc>
          <w:tcPr>
            <w:tcW w:w="1514" w:type="dxa"/>
            <w:vAlign w:val="center"/>
          </w:tcPr>
          <w:p>
            <w:pPr>
              <w:spacing w:line="240" w:lineRule="auto"/>
              <w:jc w:val="center"/>
              <w:rPr>
                <w:rFonts w:hint="eastAsia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政府公报</w:t>
            </w:r>
          </w:p>
        </w:tc>
        <w:tc>
          <w:tcPr>
            <w:tcW w:w="2777" w:type="dxa"/>
            <w:vAlign w:val="center"/>
          </w:tcPr>
          <w:p>
            <w:pPr>
              <w:spacing w:line="240" w:lineRule="auto"/>
              <w:rPr>
                <w:rFonts w:hint="default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市级文件</w:t>
            </w:r>
          </w:p>
        </w:tc>
        <w:tc>
          <w:tcPr>
            <w:tcW w:w="2090" w:type="dxa"/>
            <w:vAlign w:val="center"/>
          </w:tcPr>
          <w:p>
            <w:pPr>
              <w:spacing w:line="240" w:lineRule="auto"/>
              <w:jc w:val="center"/>
              <w:rPr>
                <w:rFonts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cs="仿宋_GB2312"/>
                <w:kern w:val="0"/>
                <w:sz w:val="20"/>
                <w:szCs w:val="20"/>
              </w:rPr>
              <w:t>《中华人民共和国政府信息公开条例》（国务院令第711号）</w:t>
            </w:r>
          </w:p>
        </w:tc>
        <w:tc>
          <w:tcPr>
            <w:tcW w:w="1310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cs="仿宋_GB2312"/>
                <w:kern w:val="0"/>
                <w:sz w:val="20"/>
                <w:szCs w:val="20"/>
              </w:rPr>
              <w:t>办公室</w:t>
            </w:r>
          </w:p>
        </w:tc>
        <w:tc>
          <w:tcPr>
            <w:tcW w:w="1253" w:type="dxa"/>
            <w:vAlign w:val="center"/>
          </w:tcPr>
          <w:p>
            <w:pPr>
              <w:spacing w:line="240" w:lineRule="auto"/>
              <w:jc w:val="center"/>
              <w:rPr>
                <w:rFonts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cs="仿宋_GB2312"/>
                <w:kern w:val="0"/>
                <w:sz w:val="20"/>
                <w:szCs w:val="20"/>
              </w:rPr>
              <w:t>相关信息形成或变更之日起20个工作日内</w:t>
            </w:r>
          </w:p>
        </w:tc>
        <w:tc>
          <w:tcPr>
            <w:tcW w:w="3041" w:type="dxa"/>
            <w:vAlign w:val="center"/>
          </w:tcPr>
          <w:p>
            <w:pPr>
              <w:spacing w:line="240" w:lineRule="auto"/>
              <w:rPr>
                <w:rFonts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ascii="Segoe UI Symbol" w:hAnsi="Segoe UI Symbol" w:cs="Segoe UI Symbol"/>
                <w:sz w:val="20"/>
                <w:szCs w:val="20"/>
              </w:rPr>
              <w:t>☑</w:t>
            </w:r>
            <w:r>
              <w:rPr>
                <w:rFonts w:hint="eastAsia"/>
                <w:sz w:val="20"/>
                <w:szCs w:val="20"/>
              </w:rPr>
              <w:t>政府网站</w:t>
            </w:r>
            <w:r>
              <w:rPr>
                <w:sz w:val="20"/>
                <w:szCs w:val="20"/>
              </w:rPr>
              <w:t xml:space="preserve">      </w:t>
            </w:r>
            <w:r>
              <w:rPr>
                <w:rFonts w:hint="eastAsia"/>
                <w:sz w:val="20"/>
                <w:szCs w:val="20"/>
              </w:rPr>
              <w:t>□政府公报</w:t>
            </w:r>
            <w:r>
              <w:rPr>
                <w:sz w:val="20"/>
                <w:szCs w:val="20"/>
              </w:rPr>
              <w:br w:type="textWrapping"/>
            </w:r>
            <w:r>
              <w:rPr>
                <w:rFonts w:hint="eastAsia"/>
                <w:sz w:val="20"/>
                <w:szCs w:val="20"/>
              </w:rPr>
              <w:t>□政务微博</w:t>
            </w:r>
            <w:r>
              <w:rPr>
                <w:sz w:val="20"/>
                <w:szCs w:val="20"/>
              </w:rPr>
              <w:t xml:space="preserve">      </w:t>
            </w:r>
            <w:r>
              <w:rPr>
                <w:rFonts w:hint="eastAsia"/>
                <w:sz w:val="20"/>
                <w:szCs w:val="20"/>
              </w:rPr>
              <w:t>□政务微信</w:t>
            </w:r>
            <w:r>
              <w:rPr>
                <w:sz w:val="20"/>
                <w:szCs w:val="20"/>
              </w:rPr>
              <w:br w:type="textWrapping"/>
            </w:r>
            <w:r>
              <w:rPr>
                <w:rFonts w:hint="eastAsia"/>
                <w:sz w:val="20"/>
                <w:szCs w:val="20"/>
              </w:rPr>
              <w:t>□移动客户端</w:t>
            </w:r>
            <w:r>
              <w:rPr>
                <w:sz w:val="20"/>
                <w:szCs w:val="20"/>
              </w:rPr>
              <w:t xml:space="preserve">    </w:t>
            </w:r>
            <w:r>
              <w:rPr>
                <w:rFonts w:hint="eastAsia"/>
                <w:sz w:val="20"/>
                <w:szCs w:val="20"/>
              </w:rPr>
              <w:t>□微视</w:t>
            </w:r>
            <w:r>
              <w:rPr>
                <w:sz w:val="20"/>
                <w:szCs w:val="20"/>
              </w:rPr>
              <w:br w:type="textWrapping"/>
            </w:r>
            <w:r>
              <w:rPr>
                <w:rFonts w:hint="eastAsia"/>
                <w:sz w:val="20"/>
                <w:szCs w:val="20"/>
              </w:rPr>
              <w:t>□手机短信推送</w:t>
            </w:r>
            <w:r>
              <w:rPr>
                <w:sz w:val="20"/>
                <w:szCs w:val="20"/>
              </w:rPr>
              <w:t xml:space="preserve">  </w:t>
            </w:r>
            <w:r>
              <w:rPr>
                <w:rFonts w:hint="eastAsia"/>
                <w:sz w:val="20"/>
                <w:szCs w:val="20"/>
              </w:rPr>
              <w:t>□电视</w:t>
            </w:r>
            <w:r>
              <w:rPr>
                <w:sz w:val="20"/>
                <w:szCs w:val="20"/>
              </w:rPr>
              <w:br w:type="textWrapping"/>
            </w:r>
            <w:r>
              <w:rPr>
                <w:rFonts w:hint="eastAsia"/>
                <w:sz w:val="20"/>
                <w:szCs w:val="20"/>
              </w:rPr>
              <w:t>□广播</w:t>
            </w:r>
            <w:r>
              <w:rPr>
                <w:sz w:val="20"/>
                <w:szCs w:val="20"/>
              </w:rPr>
              <w:t xml:space="preserve">          </w:t>
            </w:r>
            <w:r>
              <w:rPr>
                <w:rFonts w:hint="eastAsia"/>
                <w:sz w:val="20"/>
                <w:szCs w:val="20"/>
              </w:rPr>
              <w:t>□报刊</w:t>
            </w:r>
            <w:r>
              <w:rPr>
                <w:sz w:val="20"/>
                <w:szCs w:val="20"/>
              </w:rPr>
              <w:br w:type="textWrapping"/>
            </w:r>
            <w:r>
              <w:rPr>
                <w:rFonts w:hint="eastAsia"/>
                <w:sz w:val="20"/>
                <w:szCs w:val="20"/>
              </w:rPr>
              <w:t>□信息公告栏</w:t>
            </w:r>
            <w:r>
              <w:rPr>
                <w:sz w:val="20"/>
                <w:szCs w:val="20"/>
              </w:rPr>
              <w:t xml:space="preserve">    </w:t>
            </w:r>
            <w:r>
              <w:rPr>
                <w:rFonts w:hint="eastAsia"/>
                <w:sz w:val="20"/>
                <w:szCs w:val="20"/>
              </w:rPr>
              <w:t>□电子信息屏</w:t>
            </w:r>
            <w:r>
              <w:rPr>
                <w:sz w:val="20"/>
                <w:szCs w:val="20"/>
              </w:rPr>
              <w:br w:type="textWrapping"/>
            </w:r>
            <w:r>
              <w:rPr>
                <w:rFonts w:hint="eastAsia"/>
                <w:sz w:val="20"/>
                <w:szCs w:val="20"/>
              </w:rPr>
              <w:t>□政务服务中心（行政审批局）</w:t>
            </w:r>
            <w:r>
              <w:rPr>
                <w:sz w:val="20"/>
                <w:szCs w:val="20"/>
              </w:rPr>
              <w:br w:type="textWrapping"/>
            </w:r>
            <w:r>
              <w:rPr>
                <w:rFonts w:hint="eastAsia"/>
                <w:sz w:val="20"/>
                <w:szCs w:val="20"/>
              </w:rPr>
              <w:t>□便民服务中心</w:t>
            </w:r>
            <w:r>
              <w:rPr>
                <w:sz w:val="20"/>
                <w:szCs w:val="20"/>
              </w:rPr>
              <w:t xml:space="preserve">  </w:t>
            </w:r>
            <w:r>
              <w:rPr>
                <w:rFonts w:hint="eastAsia"/>
                <w:sz w:val="20"/>
                <w:szCs w:val="20"/>
              </w:rPr>
              <w:t>□便民服务点（室）</w:t>
            </w:r>
            <w:r>
              <w:rPr>
                <w:sz w:val="20"/>
                <w:szCs w:val="20"/>
              </w:rPr>
              <w:br w:type="textWrapping"/>
            </w:r>
            <w:r>
              <w:rPr>
                <w:rFonts w:hint="eastAsia"/>
                <w:sz w:val="20"/>
                <w:szCs w:val="20"/>
              </w:rPr>
              <w:t>□图书馆</w:t>
            </w:r>
            <w:r>
              <w:rPr>
                <w:sz w:val="20"/>
                <w:szCs w:val="20"/>
              </w:rPr>
              <w:t xml:space="preserve">        </w:t>
            </w:r>
            <w:r>
              <w:rPr>
                <w:rFonts w:hint="eastAsia"/>
                <w:sz w:val="20"/>
                <w:szCs w:val="20"/>
              </w:rPr>
              <w:t>□档案馆</w:t>
            </w:r>
            <w:r>
              <w:rPr>
                <w:sz w:val="20"/>
                <w:szCs w:val="20"/>
              </w:rPr>
              <w:br w:type="textWrapping"/>
            </w:r>
            <w:r>
              <w:rPr>
                <w:rFonts w:ascii="Segoe UI Symbol" w:hAnsi="Segoe UI Symbol" w:cs="Segoe UI Symbol"/>
                <w:sz w:val="20"/>
                <w:szCs w:val="20"/>
              </w:rPr>
              <w:t>☑</w:t>
            </w:r>
            <w:r>
              <w:rPr>
                <w:rFonts w:hint="eastAsia"/>
                <w:sz w:val="20"/>
                <w:szCs w:val="20"/>
              </w:rPr>
              <w:t>其他</w:t>
            </w:r>
          </w:p>
        </w:tc>
        <w:tc>
          <w:tcPr>
            <w:tcW w:w="1270" w:type="dxa"/>
            <w:vAlign w:val="center"/>
          </w:tcPr>
          <w:p>
            <w:pPr>
              <w:spacing w:line="240" w:lineRule="auto"/>
              <w:rPr>
                <w:rFonts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cs="仿宋_GB2312"/>
                <w:kern w:val="0"/>
                <w:sz w:val="20"/>
                <w:szCs w:val="20"/>
              </w:rPr>
              <w:t>□预公开</w:t>
            </w:r>
            <w:r>
              <w:rPr>
                <w:rFonts w:hint="eastAsia" w:cs="仿宋_GB2312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cs="仿宋_GB2312"/>
                <w:kern w:val="0"/>
                <w:sz w:val="20"/>
                <w:szCs w:val="20"/>
              </w:rPr>
              <w:t>□全文发布</w:t>
            </w:r>
            <w:r>
              <w:rPr>
                <w:rFonts w:hint="eastAsia" w:cs="仿宋_GB2312"/>
                <w:kern w:val="0"/>
                <w:sz w:val="20"/>
                <w:szCs w:val="20"/>
              </w:rPr>
              <w:br w:type="textWrapping"/>
            </w:r>
            <w:r>
              <w:rPr>
                <w:rFonts w:ascii="Segoe UI Symbol" w:hAnsi="Segoe UI Symbol" w:cs="Segoe UI Symbol"/>
                <w:kern w:val="0"/>
                <w:sz w:val="20"/>
                <w:szCs w:val="20"/>
              </w:rPr>
              <w:t>☑</w:t>
            </w:r>
            <w:r>
              <w:rPr>
                <w:rFonts w:hint="eastAsia"/>
                <w:kern w:val="0"/>
                <w:sz w:val="20"/>
                <w:szCs w:val="20"/>
              </w:rPr>
              <w:t>脱密（脱敏）公开</w:t>
            </w:r>
            <w:r>
              <w:rPr>
                <w:rFonts w:hint="eastAsia" w:cs="仿宋_GB2312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cs="仿宋_GB2312"/>
                <w:kern w:val="0"/>
                <w:sz w:val="20"/>
                <w:szCs w:val="20"/>
              </w:rPr>
              <w:t>□政策解读</w:t>
            </w:r>
            <w:r>
              <w:rPr>
                <w:rFonts w:hint="eastAsia" w:cs="仿宋_GB2312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cs="仿宋_GB2312"/>
                <w:kern w:val="0"/>
                <w:sz w:val="20"/>
                <w:szCs w:val="20"/>
              </w:rPr>
              <w:t>□现场宣讲</w:t>
            </w:r>
            <w:r>
              <w:rPr>
                <w:rFonts w:hint="eastAsia" w:cs="仿宋_GB2312"/>
                <w:kern w:val="0"/>
                <w:sz w:val="20"/>
                <w:szCs w:val="20"/>
              </w:rPr>
              <w:br w:type="textWrapping"/>
            </w:r>
            <w:r>
              <w:rPr>
                <w:rFonts w:ascii="Segoe UI Symbol" w:hAnsi="Segoe UI Symbol" w:cs="Segoe UI Symbol"/>
                <w:w w:val="92"/>
                <w:kern w:val="0"/>
                <w:sz w:val="20"/>
                <w:szCs w:val="20"/>
              </w:rPr>
              <w:t>☑</w:t>
            </w:r>
            <w:r>
              <w:rPr>
                <w:rFonts w:hint="eastAsia" w:cs="仿宋_GB2312"/>
                <w:kern w:val="0"/>
                <w:sz w:val="20"/>
                <w:szCs w:val="20"/>
              </w:rPr>
              <w:t>其他</w:t>
            </w:r>
          </w:p>
        </w:tc>
        <w:tc>
          <w:tcPr>
            <w:tcW w:w="1516" w:type="dxa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咨询电话：</w:t>
            </w:r>
            <w:r>
              <w:rPr>
                <w:sz w:val="20"/>
                <w:szCs w:val="20"/>
              </w:rPr>
              <w:t>0574-</w:t>
            </w:r>
            <w:r>
              <w:rPr>
                <w:rFonts w:hint="eastAsia"/>
                <w:sz w:val="20"/>
                <w:szCs w:val="20"/>
              </w:rPr>
              <w:t>63016665</w:t>
            </w:r>
          </w:p>
          <w:p>
            <w:pPr>
              <w:spacing w:line="240" w:lineRule="auto"/>
              <w:jc w:val="center"/>
              <w:rPr>
                <w:rFonts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/>
                <w:sz w:val="20"/>
                <w:szCs w:val="20"/>
              </w:rPr>
              <w:t>监督举报电话：</w:t>
            </w:r>
            <w:r>
              <w:rPr>
                <w:sz w:val="20"/>
                <w:szCs w:val="20"/>
              </w:rPr>
              <w:t>0574-</w:t>
            </w:r>
            <w:r>
              <w:rPr>
                <w:rFonts w:hint="eastAsia"/>
                <w:sz w:val="20"/>
                <w:szCs w:val="20"/>
              </w:rPr>
              <w:t>63016665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58" w:type="dxa"/>
            <w:vAlign w:val="center"/>
          </w:tcPr>
          <w:p>
            <w:pPr>
              <w:spacing w:line="240" w:lineRule="auto"/>
              <w:jc w:val="center"/>
              <w:rPr>
                <w:rFonts w:hint="default" w:eastAsia="宋体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重大民生信息</w:t>
            </w:r>
          </w:p>
        </w:tc>
        <w:tc>
          <w:tcPr>
            <w:tcW w:w="1514" w:type="dxa"/>
            <w:vAlign w:val="center"/>
          </w:tcPr>
          <w:p>
            <w:pPr>
              <w:spacing w:line="240" w:lineRule="auto"/>
              <w:jc w:val="center"/>
              <w:rPr>
                <w:rFonts w:hint="default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养老和社会救助</w:t>
            </w:r>
          </w:p>
        </w:tc>
        <w:tc>
          <w:tcPr>
            <w:tcW w:w="2777" w:type="dxa"/>
            <w:vAlign w:val="center"/>
          </w:tcPr>
          <w:p>
            <w:pPr>
              <w:spacing w:line="240" w:lineRule="auto"/>
              <w:rPr>
                <w:rFonts w:hint="default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涉及养老和社会救助的办理指南、工作信息、救助情况</w:t>
            </w:r>
          </w:p>
        </w:tc>
        <w:tc>
          <w:tcPr>
            <w:tcW w:w="2090" w:type="dxa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 w:cs="仿宋_GB2312"/>
                <w:kern w:val="0"/>
                <w:sz w:val="20"/>
                <w:szCs w:val="20"/>
              </w:rPr>
              <w:t>《中华人民共和国政府信息公开条例》（国务院令第711号）</w:t>
            </w:r>
          </w:p>
        </w:tc>
        <w:tc>
          <w:tcPr>
            <w:tcW w:w="1310" w:type="dxa"/>
            <w:vAlign w:val="center"/>
          </w:tcPr>
          <w:p>
            <w:pPr>
              <w:spacing w:line="240" w:lineRule="auto"/>
              <w:jc w:val="center"/>
              <w:rPr>
                <w:rFonts w:hint="default" w:eastAsia="宋体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制定科室</w:t>
            </w:r>
          </w:p>
        </w:tc>
        <w:tc>
          <w:tcPr>
            <w:tcW w:w="1253" w:type="dxa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 w:cs="仿宋_GB2312"/>
                <w:kern w:val="0"/>
                <w:sz w:val="20"/>
                <w:szCs w:val="20"/>
              </w:rPr>
              <w:t>相关信息形成或变更之日起20个工作日内</w:t>
            </w:r>
          </w:p>
        </w:tc>
        <w:tc>
          <w:tcPr>
            <w:tcW w:w="3041" w:type="dxa"/>
            <w:vAlign w:val="center"/>
          </w:tcPr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ascii="Segoe UI Symbol" w:hAnsi="Segoe UI Symbol" w:cs="Segoe UI Symbol"/>
                <w:sz w:val="20"/>
                <w:szCs w:val="20"/>
              </w:rPr>
              <w:t>☑</w:t>
            </w:r>
            <w:r>
              <w:rPr>
                <w:rFonts w:hint="eastAsia"/>
                <w:sz w:val="20"/>
                <w:szCs w:val="20"/>
              </w:rPr>
              <w:t>政府网站</w:t>
            </w:r>
            <w:r>
              <w:rPr>
                <w:sz w:val="20"/>
                <w:szCs w:val="20"/>
              </w:rPr>
              <w:t xml:space="preserve">      </w:t>
            </w:r>
            <w:r>
              <w:rPr>
                <w:rFonts w:hint="eastAsia"/>
                <w:sz w:val="20"/>
                <w:szCs w:val="20"/>
              </w:rPr>
              <w:t>□政府公报</w:t>
            </w:r>
            <w:r>
              <w:rPr>
                <w:sz w:val="20"/>
                <w:szCs w:val="20"/>
              </w:rPr>
              <w:br w:type="textWrapping"/>
            </w:r>
            <w:r>
              <w:rPr>
                <w:rFonts w:hint="eastAsia"/>
                <w:sz w:val="20"/>
                <w:szCs w:val="20"/>
              </w:rPr>
              <w:t>□政务微博</w:t>
            </w:r>
            <w:r>
              <w:rPr>
                <w:sz w:val="20"/>
                <w:szCs w:val="20"/>
              </w:rPr>
              <w:t xml:space="preserve">      </w:t>
            </w:r>
            <w:r>
              <w:rPr>
                <w:rFonts w:hint="eastAsia"/>
                <w:sz w:val="20"/>
                <w:szCs w:val="20"/>
              </w:rPr>
              <w:sym w:font="Wingdings 2" w:char="0052"/>
            </w:r>
            <w:r>
              <w:rPr>
                <w:rFonts w:hint="eastAsia"/>
                <w:sz w:val="20"/>
                <w:szCs w:val="20"/>
              </w:rPr>
              <w:t>政务微信</w:t>
            </w:r>
            <w:r>
              <w:rPr>
                <w:sz w:val="20"/>
                <w:szCs w:val="20"/>
              </w:rPr>
              <w:br w:type="textWrapping"/>
            </w:r>
            <w:r>
              <w:rPr>
                <w:rFonts w:hint="eastAsia"/>
                <w:sz w:val="20"/>
                <w:szCs w:val="20"/>
              </w:rPr>
              <w:t>□移动客户端</w:t>
            </w:r>
            <w:r>
              <w:rPr>
                <w:sz w:val="20"/>
                <w:szCs w:val="20"/>
              </w:rPr>
              <w:t xml:space="preserve">    </w:t>
            </w:r>
            <w:r>
              <w:rPr>
                <w:rFonts w:hint="eastAsia"/>
                <w:sz w:val="20"/>
                <w:szCs w:val="20"/>
              </w:rPr>
              <w:t>□微视</w:t>
            </w:r>
            <w:r>
              <w:rPr>
                <w:sz w:val="20"/>
                <w:szCs w:val="20"/>
              </w:rPr>
              <w:br w:type="textWrapping"/>
            </w:r>
            <w:r>
              <w:rPr>
                <w:rFonts w:hint="eastAsia"/>
                <w:sz w:val="20"/>
                <w:szCs w:val="20"/>
              </w:rPr>
              <w:t>□手机短信推送</w:t>
            </w:r>
            <w:r>
              <w:rPr>
                <w:sz w:val="20"/>
                <w:szCs w:val="20"/>
              </w:rPr>
              <w:t xml:space="preserve">  </w:t>
            </w:r>
            <w:r>
              <w:rPr>
                <w:rFonts w:hint="eastAsia"/>
                <w:sz w:val="20"/>
                <w:szCs w:val="20"/>
              </w:rPr>
              <w:t>□电视</w:t>
            </w:r>
            <w:r>
              <w:rPr>
                <w:sz w:val="20"/>
                <w:szCs w:val="20"/>
              </w:rPr>
              <w:br w:type="textWrapping"/>
            </w:r>
            <w:r>
              <w:rPr>
                <w:rFonts w:hint="eastAsia"/>
                <w:sz w:val="20"/>
                <w:szCs w:val="20"/>
              </w:rPr>
              <w:t>□广播</w:t>
            </w:r>
            <w:r>
              <w:rPr>
                <w:sz w:val="20"/>
                <w:szCs w:val="20"/>
              </w:rPr>
              <w:t xml:space="preserve">          </w:t>
            </w:r>
            <w:r>
              <w:rPr>
                <w:rFonts w:hint="eastAsia"/>
                <w:sz w:val="20"/>
                <w:szCs w:val="20"/>
              </w:rPr>
              <w:t>□报刊</w:t>
            </w:r>
            <w:r>
              <w:rPr>
                <w:sz w:val="20"/>
                <w:szCs w:val="20"/>
              </w:rPr>
              <w:br w:type="textWrapping"/>
            </w:r>
            <w:r>
              <w:rPr>
                <w:rFonts w:hint="eastAsia"/>
                <w:sz w:val="20"/>
                <w:szCs w:val="20"/>
              </w:rPr>
              <w:t>□信息公告栏</w:t>
            </w:r>
            <w:r>
              <w:rPr>
                <w:sz w:val="20"/>
                <w:szCs w:val="20"/>
              </w:rPr>
              <w:t xml:space="preserve">    </w:t>
            </w:r>
            <w:r>
              <w:rPr>
                <w:rFonts w:hint="eastAsia"/>
                <w:sz w:val="20"/>
                <w:szCs w:val="20"/>
              </w:rPr>
              <w:t>□电子信息屏</w:t>
            </w:r>
            <w:r>
              <w:rPr>
                <w:sz w:val="20"/>
                <w:szCs w:val="20"/>
              </w:rPr>
              <w:br w:type="textWrapping"/>
            </w:r>
            <w:r>
              <w:rPr>
                <w:rFonts w:hint="eastAsia"/>
                <w:sz w:val="20"/>
                <w:szCs w:val="20"/>
              </w:rPr>
              <w:t>□政务服务中心（行政审批局）</w:t>
            </w:r>
            <w:r>
              <w:rPr>
                <w:sz w:val="20"/>
                <w:szCs w:val="20"/>
              </w:rPr>
              <w:br w:type="textWrapping"/>
            </w:r>
            <w:r>
              <w:rPr>
                <w:rFonts w:hint="eastAsia"/>
                <w:sz w:val="20"/>
                <w:szCs w:val="20"/>
              </w:rPr>
              <w:t>□便民服务中心</w:t>
            </w:r>
            <w:r>
              <w:rPr>
                <w:sz w:val="20"/>
                <w:szCs w:val="20"/>
              </w:rPr>
              <w:t xml:space="preserve">  </w:t>
            </w:r>
            <w:r>
              <w:rPr>
                <w:rFonts w:hint="eastAsia"/>
                <w:sz w:val="20"/>
                <w:szCs w:val="20"/>
              </w:rPr>
              <w:t>□便民服务点（室）</w:t>
            </w:r>
            <w:r>
              <w:rPr>
                <w:sz w:val="20"/>
                <w:szCs w:val="20"/>
              </w:rPr>
              <w:br w:type="textWrapping"/>
            </w:r>
            <w:r>
              <w:rPr>
                <w:rFonts w:hint="eastAsia"/>
                <w:sz w:val="20"/>
                <w:szCs w:val="20"/>
              </w:rPr>
              <w:t>□图书馆</w:t>
            </w:r>
            <w:r>
              <w:rPr>
                <w:sz w:val="20"/>
                <w:szCs w:val="20"/>
              </w:rPr>
              <w:t xml:space="preserve">        </w:t>
            </w:r>
            <w:r>
              <w:rPr>
                <w:rFonts w:hint="eastAsia"/>
                <w:sz w:val="20"/>
                <w:szCs w:val="20"/>
              </w:rPr>
              <w:t>□档案馆</w:t>
            </w:r>
            <w:r>
              <w:rPr>
                <w:sz w:val="20"/>
                <w:szCs w:val="20"/>
              </w:rPr>
              <w:br w:type="textWrapping"/>
            </w:r>
            <w:r>
              <w:rPr>
                <w:rFonts w:ascii="Segoe UI Symbol" w:hAnsi="Segoe UI Symbol" w:cs="Segoe UI Symbol"/>
                <w:sz w:val="20"/>
                <w:szCs w:val="20"/>
              </w:rPr>
              <w:t>☑</w:t>
            </w:r>
            <w:r>
              <w:rPr>
                <w:rFonts w:hint="eastAsia"/>
                <w:sz w:val="20"/>
                <w:szCs w:val="20"/>
              </w:rPr>
              <w:t>其他</w:t>
            </w:r>
          </w:p>
        </w:tc>
        <w:tc>
          <w:tcPr>
            <w:tcW w:w="1270" w:type="dxa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 w:cs="仿宋_GB2312"/>
                <w:kern w:val="0"/>
                <w:sz w:val="20"/>
                <w:szCs w:val="20"/>
              </w:rPr>
              <w:t>□预公开</w:t>
            </w:r>
            <w:r>
              <w:rPr>
                <w:rFonts w:hint="eastAsia" w:cs="仿宋_GB2312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cs="仿宋_GB2312"/>
                <w:kern w:val="0"/>
                <w:sz w:val="20"/>
                <w:szCs w:val="20"/>
              </w:rPr>
              <w:t>□全文发布</w:t>
            </w:r>
            <w:r>
              <w:rPr>
                <w:rFonts w:hint="eastAsia" w:cs="仿宋_GB2312"/>
                <w:kern w:val="0"/>
                <w:sz w:val="20"/>
                <w:szCs w:val="20"/>
              </w:rPr>
              <w:br w:type="textWrapping"/>
            </w:r>
            <w:r>
              <w:rPr>
                <w:rFonts w:ascii="Segoe UI Symbol" w:hAnsi="Segoe UI Symbol" w:cs="Segoe UI Symbol"/>
                <w:kern w:val="0"/>
                <w:sz w:val="20"/>
                <w:szCs w:val="20"/>
              </w:rPr>
              <w:t>☑</w:t>
            </w:r>
            <w:r>
              <w:rPr>
                <w:rFonts w:hint="eastAsia"/>
                <w:kern w:val="0"/>
                <w:sz w:val="20"/>
                <w:szCs w:val="20"/>
              </w:rPr>
              <w:t>脱密（脱敏）公开</w:t>
            </w:r>
            <w:r>
              <w:rPr>
                <w:rFonts w:hint="eastAsia" w:cs="仿宋_GB2312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cs="仿宋_GB2312"/>
                <w:kern w:val="0"/>
                <w:sz w:val="20"/>
                <w:szCs w:val="20"/>
              </w:rPr>
              <w:t>□政策解读</w:t>
            </w:r>
            <w:r>
              <w:rPr>
                <w:rFonts w:hint="eastAsia" w:cs="仿宋_GB2312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cs="仿宋_GB2312"/>
                <w:kern w:val="0"/>
                <w:sz w:val="20"/>
                <w:szCs w:val="20"/>
              </w:rPr>
              <w:t>□现场宣讲</w:t>
            </w:r>
            <w:r>
              <w:rPr>
                <w:rFonts w:hint="eastAsia" w:cs="仿宋_GB2312"/>
                <w:kern w:val="0"/>
                <w:sz w:val="20"/>
                <w:szCs w:val="20"/>
              </w:rPr>
              <w:br w:type="textWrapping"/>
            </w:r>
            <w:r>
              <w:rPr>
                <w:rFonts w:ascii="Segoe UI Symbol" w:hAnsi="Segoe UI Symbol" w:cs="Segoe UI Symbol"/>
                <w:w w:val="92"/>
                <w:kern w:val="0"/>
                <w:sz w:val="20"/>
                <w:szCs w:val="20"/>
              </w:rPr>
              <w:t>☑</w:t>
            </w:r>
            <w:r>
              <w:rPr>
                <w:rFonts w:hint="eastAsia" w:cs="仿宋_GB2312"/>
                <w:kern w:val="0"/>
                <w:sz w:val="20"/>
                <w:szCs w:val="20"/>
              </w:rPr>
              <w:t>其他</w:t>
            </w:r>
          </w:p>
        </w:tc>
        <w:tc>
          <w:tcPr>
            <w:tcW w:w="1516" w:type="dxa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咨询电话：</w:t>
            </w:r>
            <w:r>
              <w:rPr>
                <w:sz w:val="20"/>
                <w:szCs w:val="20"/>
              </w:rPr>
              <w:t>0574-</w:t>
            </w:r>
            <w:r>
              <w:rPr>
                <w:rFonts w:hint="eastAsia"/>
                <w:sz w:val="20"/>
                <w:szCs w:val="20"/>
              </w:rPr>
              <w:t>63016665</w:t>
            </w:r>
          </w:p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监督举报电话：</w:t>
            </w:r>
            <w:r>
              <w:rPr>
                <w:sz w:val="20"/>
                <w:szCs w:val="20"/>
              </w:rPr>
              <w:t>0574-</w:t>
            </w:r>
            <w:r>
              <w:rPr>
                <w:rFonts w:hint="eastAsia"/>
                <w:sz w:val="20"/>
                <w:szCs w:val="20"/>
              </w:rPr>
              <w:t>63016665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9" w:hRule="atLeast"/>
        </w:trPr>
        <w:tc>
          <w:tcPr>
            <w:tcW w:w="1058" w:type="dxa"/>
            <w:vMerge w:val="restart"/>
            <w:vAlign w:val="center"/>
          </w:tcPr>
          <w:p>
            <w:pPr>
              <w:spacing w:line="240" w:lineRule="auto"/>
              <w:jc w:val="center"/>
              <w:rPr>
                <w:rFonts w:hint="default" w:eastAsia="宋体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重大决策预公开</w:t>
            </w:r>
          </w:p>
        </w:tc>
        <w:tc>
          <w:tcPr>
            <w:tcW w:w="1514" w:type="dxa"/>
            <w:vAlign w:val="center"/>
          </w:tcPr>
          <w:p>
            <w:pPr>
              <w:spacing w:line="240" w:lineRule="auto"/>
              <w:jc w:val="center"/>
              <w:rPr>
                <w:rFonts w:hint="default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重大决策制度</w:t>
            </w:r>
          </w:p>
        </w:tc>
        <w:tc>
          <w:tcPr>
            <w:tcW w:w="2777" w:type="dxa"/>
            <w:vAlign w:val="center"/>
          </w:tcPr>
          <w:p>
            <w:pPr>
              <w:spacing w:line="240" w:lineRule="auto"/>
              <w:rPr>
                <w:rFonts w:hint="default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重大决策目录清单、决策制度</w:t>
            </w:r>
          </w:p>
        </w:tc>
        <w:tc>
          <w:tcPr>
            <w:tcW w:w="2090" w:type="dxa"/>
            <w:vMerge w:val="restart"/>
            <w:vAlign w:val="center"/>
          </w:tcPr>
          <w:p>
            <w:pPr>
              <w:spacing w:line="240" w:lineRule="auto"/>
              <w:jc w:val="center"/>
              <w:rPr>
                <w:rFonts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cs="仿宋_GB2312"/>
                <w:kern w:val="0"/>
                <w:sz w:val="20"/>
                <w:szCs w:val="20"/>
              </w:rPr>
              <w:t>《中华人民共和国政府信息公开条例》（国务院令第711号）</w:t>
            </w:r>
          </w:p>
        </w:tc>
        <w:tc>
          <w:tcPr>
            <w:tcW w:w="1310" w:type="dxa"/>
            <w:vMerge w:val="restart"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制定科室</w:t>
            </w:r>
          </w:p>
        </w:tc>
        <w:tc>
          <w:tcPr>
            <w:tcW w:w="1253" w:type="dxa"/>
            <w:vMerge w:val="restart"/>
            <w:vAlign w:val="center"/>
          </w:tcPr>
          <w:p>
            <w:pPr>
              <w:spacing w:line="240" w:lineRule="auto"/>
              <w:jc w:val="center"/>
              <w:rPr>
                <w:rFonts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cs="仿宋_GB2312"/>
                <w:kern w:val="0"/>
                <w:sz w:val="20"/>
                <w:szCs w:val="20"/>
              </w:rPr>
              <w:t>相关信息形成或变更之日起20个工作日内</w:t>
            </w:r>
          </w:p>
        </w:tc>
        <w:tc>
          <w:tcPr>
            <w:tcW w:w="3041" w:type="dxa"/>
            <w:vMerge w:val="restart"/>
            <w:vAlign w:val="center"/>
          </w:tcPr>
          <w:p>
            <w:pPr>
              <w:spacing w:line="240" w:lineRule="auto"/>
              <w:rPr>
                <w:rFonts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ascii="Segoe UI Symbol" w:hAnsi="Segoe UI Symbol" w:cs="Segoe UI Symbol"/>
                <w:sz w:val="20"/>
                <w:szCs w:val="20"/>
              </w:rPr>
              <w:t>☑</w:t>
            </w:r>
            <w:r>
              <w:rPr>
                <w:rFonts w:hint="eastAsia"/>
                <w:sz w:val="20"/>
                <w:szCs w:val="20"/>
              </w:rPr>
              <w:t>政府网站</w:t>
            </w:r>
            <w:r>
              <w:rPr>
                <w:sz w:val="20"/>
                <w:szCs w:val="20"/>
              </w:rPr>
              <w:t xml:space="preserve">      </w:t>
            </w:r>
            <w:r>
              <w:rPr>
                <w:rFonts w:hint="eastAsia"/>
                <w:sz w:val="20"/>
                <w:szCs w:val="20"/>
              </w:rPr>
              <w:t>□政府公报</w:t>
            </w:r>
            <w:r>
              <w:rPr>
                <w:sz w:val="20"/>
                <w:szCs w:val="20"/>
              </w:rPr>
              <w:br w:type="textWrapping"/>
            </w:r>
            <w:r>
              <w:rPr>
                <w:rFonts w:hint="eastAsia"/>
                <w:sz w:val="20"/>
                <w:szCs w:val="20"/>
              </w:rPr>
              <w:t>□政务微博</w:t>
            </w:r>
            <w:r>
              <w:rPr>
                <w:sz w:val="20"/>
                <w:szCs w:val="20"/>
              </w:rPr>
              <w:t xml:space="preserve">      </w:t>
            </w:r>
            <w:r>
              <w:rPr>
                <w:rFonts w:hint="eastAsia"/>
                <w:sz w:val="20"/>
                <w:szCs w:val="20"/>
              </w:rPr>
              <w:sym w:font="Wingdings 2" w:char="0052"/>
            </w:r>
            <w:r>
              <w:rPr>
                <w:rFonts w:hint="eastAsia"/>
                <w:sz w:val="20"/>
                <w:szCs w:val="20"/>
              </w:rPr>
              <w:t>政务微信</w:t>
            </w:r>
            <w:r>
              <w:rPr>
                <w:sz w:val="20"/>
                <w:szCs w:val="20"/>
              </w:rPr>
              <w:br w:type="textWrapping"/>
            </w:r>
            <w:r>
              <w:rPr>
                <w:rFonts w:hint="eastAsia"/>
                <w:sz w:val="20"/>
                <w:szCs w:val="20"/>
              </w:rPr>
              <w:t>□移动客户端</w:t>
            </w:r>
            <w:r>
              <w:rPr>
                <w:sz w:val="20"/>
                <w:szCs w:val="20"/>
              </w:rPr>
              <w:t xml:space="preserve">    </w:t>
            </w:r>
            <w:r>
              <w:rPr>
                <w:rFonts w:hint="eastAsia"/>
                <w:sz w:val="20"/>
                <w:szCs w:val="20"/>
              </w:rPr>
              <w:t>□微视</w:t>
            </w:r>
            <w:r>
              <w:rPr>
                <w:sz w:val="20"/>
                <w:szCs w:val="20"/>
              </w:rPr>
              <w:br w:type="textWrapping"/>
            </w:r>
            <w:r>
              <w:rPr>
                <w:rFonts w:hint="eastAsia"/>
                <w:sz w:val="20"/>
                <w:szCs w:val="20"/>
              </w:rPr>
              <w:t>□手机短信推送</w:t>
            </w:r>
            <w:r>
              <w:rPr>
                <w:sz w:val="20"/>
                <w:szCs w:val="20"/>
              </w:rPr>
              <w:t xml:space="preserve">  </w:t>
            </w:r>
            <w:r>
              <w:rPr>
                <w:rFonts w:hint="eastAsia"/>
                <w:sz w:val="20"/>
                <w:szCs w:val="20"/>
              </w:rPr>
              <w:t>□电视</w:t>
            </w:r>
            <w:r>
              <w:rPr>
                <w:sz w:val="20"/>
                <w:szCs w:val="20"/>
              </w:rPr>
              <w:br w:type="textWrapping"/>
            </w:r>
            <w:r>
              <w:rPr>
                <w:rFonts w:hint="eastAsia"/>
                <w:sz w:val="20"/>
                <w:szCs w:val="20"/>
              </w:rPr>
              <w:t>□广播</w:t>
            </w:r>
            <w:r>
              <w:rPr>
                <w:sz w:val="20"/>
                <w:szCs w:val="20"/>
              </w:rPr>
              <w:t xml:space="preserve">          </w:t>
            </w:r>
            <w:r>
              <w:rPr>
                <w:rFonts w:hint="eastAsia"/>
                <w:sz w:val="20"/>
                <w:szCs w:val="20"/>
              </w:rPr>
              <w:t>□报刊</w:t>
            </w:r>
            <w:r>
              <w:rPr>
                <w:sz w:val="20"/>
                <w:szCs w:val="20"/>
              </w:rPr>
              <w:br w:type="textWrapping"/>
            </w:r>
            <w:r>
              <w:rPr>
                <w:rFonts w:hint="eastAsia"/>
                <w:sz w:val="20"/>
                <w:szCs w:val="20"/>
              </w:rPr>
              <w:t>□信息公告栏</w:t>
            </w:r>
            <w:r>
              <w:rPr>
                <w:sz w:val="20"/>
                <w:szCs w:val="20"/>
              </w:rPr>
              <w:t xml:space="preserve">    </w:t>
            </w:r>
            <w:r>
              <w:rPr>
                <w:rFonts w:hint="eastAsia"/>
                <w:sz w:val="20"/>
                <w:szCs w:val="20"/>
              </w:rPr>
              <w:t>□电子信息屏</w:t>
            </w:r>
            <w:r>
              <w:rPr>
                <w:sz w:val="20"/>
                <w:szCs w:val="20"/>
              </w:rPr>
              <w:br w:type="textWrapping"/>
            </w:r>
            <w:r>
              <w:rPr>
                <w:rFonts w:hint="eastAsia"/>
                <w:sz w:val="20"/>
                <w:szCs w:val="20"/>
              </w:rPr>
              <w:t>□政务服务中心（行政审批局）</w:t>
            </w:r>
            <w:r>
              <w:rPr>
                <w:sz w:val="20"/>
                <w:szCs w:val="20"/>
              </w:rPr>
              <w:br w:type="textWrapping"/>
            </w:r>
            <w:r>
              <w:rPr>
                <w:rFonts w:hint="eastAsia"/>
                <w:sz w:val="20"/>
                <w:szCs w:val="20"/>
              </w:rPr>
              <w:t>□便民服务中心</w:t>
            </w:r>
            <w:r>
              <w:rPr>
                <w:sz w:val="20"/>
                <w:szCs w:val="20"/>
              </w:rPr>
              <w:t xml:space="preserve">  </w:t>
            </w:r>
            <w:r>
              <w:rPr>
                <w:rFonts w:hint="eastAsia"/>
                <w:sz w:val="20"/>
                <w:szCs w:val="20"/>
              </w:rPr>
              <w:t>□便民服务点（室）</w:t>
            </w:r>
            <w:r>
              <w:rPr>
                <w:sz w:val="20"/>
                <w:szCs w:val="20"/>
              </w:rPr>
              <w:br w:type="textWrapping"/>
            </w:r>
            <w:r>
              <w:rPr>
                <w:rFonts w:hint="eastAsia"/>
                <w:sz w:val="20"/>
                <w:szCs w:val="20"/>
              </w:rPr>
              <w:t>□图书馆</w:t>
            </w:r>
            <w:r>
              <w:rPr>
                <w:sz w:val="20"/>
                <w:szCs w:val="20"/>
              </w:rPr>
              <w:t xml:space="preserve">        </w:t>
            </w:r>
            <w:r>
              <w:rPr>
                <w:rFonts w:hint="eastAsia"/>
                <w:sz w:val="20"/>
                <w:szCs w:val="20"/>
              </w:rPr>
              <w:t>□档案馆</w:t>
            </w:r>
            <w:r>
              <w:rPr>
                <w:sz w:val="20"/>
                <w:szCs w:val="20"/>
              </w:rPr>
              <w:br w:type="textWrapping"/>
            </w:r>
            <w:r>
              <w:rPr>
                <w:rFonts w:ascii="Segoe UI Symbol" w:hAnsi="Segoe UI Symbol" w:cs="Segoe UI Symbol"/>
                <w:sz w:val="20"/>
                <w:szCs w:val="20"/>
              </w:rPr>
              <w:t>☑</w:t>
            </w:r>
            <w:r>
              <w:rPr>
                <w:rFonts w:hint="eastAsia"/>
                <w:sz w:val="20"/>
                <w:szCs w:val="20"/>
              </w:rPr>
              <w:t>其他</w:t>
            </w:r>
          </w:p>
        </w:tc>
        <w:tc>
          <w:tcPr>
            <w:tcW w:w="1270" w:type="dxa"/>
            <w:vMerge w:val="restart"/>
            <w:vAlign w:val="center"/>
          </w:tcPr>
          <w:p>
            <w:pPr>
              <w:spacing w:line="240" w:lineRule="auto"/>
              <w:jc w:val="center"/>
              <w:rPr>
                <w:rFonts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cs="仿宋_GB2312"/>
                <w:kern w:val="0"/>
                <w:sz w:val="20"/>
                <w:szCs w:val="20"/>
              </w:rPr>
              <w:t>□预公开</w:t>
            </w:r>
            <w:r>
              <w:rPr>
                <w:rFonts w:hint="eastAsia" w:cs="仿宋_GB2312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cs="仿宋_GB2312"/>
                <w:kern w:val="0"/>
                <w:sz w:val="20"/>
                <w:szCs w:val="20"/>
              </w:rPr>
              <w:t>□全文发布</w:t>
            </w:r>
            <w:r>
              <w:rPr>
                <w:rFonts w:hint="eastAsia" w:cs="仿宋_GB2312"/>
                <w:kern w:val="0"/>
                <w:sz w:val="20"/>
                <w:szCs w:val="20"/>
              </w:rPr>
              <w:br w:type="textWrapping"/>
            </w:r>
            <w:r>
              <w:rPr>
                <w:rFonts w:ascii="Segoe UI Symbol" w:hAnsi="Segoe UI Symbol" w:cs="Segoe UI Symbol"/>
                <w:kern w:val="0"/>
                <w:sz w:val="20"/>
                <w:szCs w:val="20"/>
              </w:rPr>
              <w:t>☑</w:t>
            </w:r>
            <w:r>
              <w:rPr>
                <w:rFonts w:hint="eastAsia"/>
                <w:kern w:val="0"/>
                <w:sz w:val="20"/>
                <w:szCs w:val="20"/>
              </w:rPr>
              <w:t>脱密（脱敏）公开</w:t>
            </w:r>
            <w:r>
              <w:rPr>
                <w:rFonts w:hint="eastAsia" w:cs="仿宋_GB2312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cs="仿宋_GB2312"/>
                <w:kern w:val="0"/>
                <w:sz w:val="20"/>
                <w:szCs w:val="20"/>
              </w:rPr>
              <w:t>□政策解读</w:t>
            </w:r>
            <w:r>
              <w:rPr>
                <w:rFonts w:hint="eastAsia" w:cs="仿宋_GB2312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cs="仿宋_GB2312"/>
                <w:kern w:val="0"/>
                <w:sz w:val="20"/>
                <w:szCs w:val="20"/>
              </w:rPr>
              <w:t>□现场宣讲</w:t>
            </w:r>
            <w:r>
              <w:rPr>
                <w:rFonts w:hint="eastAsia" w:cs="仿宋_GB2312"/>
                <w:kern w:val="0"/>
                <w:sz w:val="20"/>
                <w:szCs w:val="20"/>
              </w:rPr>
              <w:br w:type="textWrapping"/>
            </w:r>
            <w:r>
              <w:rPr>
                <w:rFonts w:ascii="Segoe UI Symbol" w:hAnsi="Segoe UI Symbol" w:cs="Segoe UI Symbol"/>
                <w:w w:val="92"/>
                <w:kern w:val="0"/>
                <w:sz w:val="20"/>
                <w:szCs w:val="20"/>
              </w:rPr>
              <w:t>☑</w:t>
            </w:r>
            <w:r>
              <w:rPr>
                <w:rFonts w:hint="eastAsia" w:cs="仿宋_GB2312"/>
                <w:kern w:val="0"/>
                <w:sz w:val="20"/>
                <w:szCs w:val="20"/>
              </w:rPr>
              <w:t>其他</w:t>
            </w:r>
          </w:p>
        </w:tc>
        <w:tc>
          <w:tcPr>
            <w:tcW w:w="1516" w:type="dxa"/>
            <w:vMerge w:val="restart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咨询电话：</w:t>
            </w:r>
            <w:r>
              <w:rPr>
                <w:sz w:val="20"/>
                <w:szCs w:val="20"/>
              </w:rPr>
              <w:t>0574-</w:t>
            </w:r>
            <w:r>
              <w:rPr>
                <w:rFonts w:hint="eastAsia"/>
                <w:sz w:val="20"/>
                <w:szCs w:val="20"/>
              </w:rPr>
              <w:t>63016665</w:t>
            </w:r>
          </w:p>
          <w:p>
            <w:pPr>
              <w:spacing w:line="240" w:lineRule="auto"/>
              <w:jc w:val="center"/>
              <w:rPr>
                <w:rFonts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/>
                <w:sz w:val="20"/>
                <w:szCs w:val="20"/>
              </w:rPr>
              <w:t>监督举报电话：</w:t>
            </w:r>
            <w:r>
              <w:rPr>
                <w:sz w:val="20"/>
                <w:szCs w:val="20"/>
              </w:rPr>
              <w:t>0574-</w:t>
            </w:r>
            <w:r>
              <w:rPr>
                <w:rFonts w:hint="eastAsia"/>
                <w:sz w:val="20"/>
                <w:szCs w:val="20"/>
              </w:rPr>
              <w:t>63016665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52" w:hRule="atLeast"/>
        </w:trPr>
        <w:tc>
          <w:tcPr>
            <w:tcW w:w="1058" w:type="dxa"/>
            <w:vMerge w:val="continue"/>
            <w:tcBorders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514" w:type="dxa"/>
            <w:vAlign w:val="center"/>
          </w:tcPr>
          <w:p>
            <w:pPr>
              <w:spacing w:line="240" w:lineRule="auto"/>
              <w:jc w:val="center"/>
              <w:rPr>
                <w:rFonts w:hint="default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重大决策预公开</w:t>
            </w:r>
          </w:p>
        </w:tc>
        <w:tc>
          <w:tcPr>
            <w:tcW w:w="2777" w:type="dxa"/>
            <w:vAlign w:val="center"/>
          </w:tcPr>
          <w:p>
            <w:pPr>
              <w:spacing w:line="240" w:lineRule="auto"/>
              <w:rPr>
                <w:rFonts w:hint="default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重大决策征求意见</w:t>
            </w:r>
          </w:p>
        </w:tc>
        <w:tc>
          <w:tcPr>
            <w:tcW w:w="2090" w:type="dxa"/>
            <w:vMerge w:val="continue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310" w:type="dxa"/>
            <w:vMerge w:val="continue"/>
            <w:vAlign w:val="center"/>
          </w:tcPr>
          <w:p>
            <w:pPr>
              <w:spacing w:line="240" w:lineRule="auto"/>
              <w:jc w:val="center"/>
              <w:rPr>
                <w:rFonts w:hint="eastAsia"/>
                <w:sz w:val="20"/>
                <w:szCs w:val="20"/>
              </w:rPr>
            </w:pPr>
          </w:p>
        </w:tc>
        <w:tc>
          <w:tcPr>
            <w:tcW w:w="1253" w:type="dxa"/>
            <w:vMerge w:val="continue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3041" w:type="dxa"/>
            <w:vMerge w:val="continue"/>
            <w:vAlign w:val="center"/>
          </w:tcPr>
          <w:p>
            <w:pPr>
              <w:spacing w:line="240" w:lineRule="auto"/>
              <w:rPr>
                <w:sz w:val="20"/>
                <w:szCs w:val="20"/>
              </w:rPr>
            </w:pPr>
          </w:p>
        </w:tc>
        <w:tc>
          <w:tcPr>
            <w:tcW w:w="1270" w:type="dxa"/>
            <w:vMerge w:val="continue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516" w:type="dxa"/>
            <w:vMerge w:val="continue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58" w:type="dxa"/>
            <w:vMerge w:val="continue"/>
            <w:tcBorders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514" w:type="dxa"/>
            <w:vAlign w:val="center"/>
          </w:tcPr>
          <w:p>
            <w:pPr>
              <w:spacing w:line="240" w:lineRule="auto"/>
              <w:jc w:val="center"/>
              <w:rPr>
                <w:rFonts w:hint="default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决策部署落实情况</w:t>
            </w:r>
          </w:p>
        </w:tc>
        <w:tc>
          <w:tcPr>
            <w:tcW w:w="2777" w:type="dxa"/>
            <w:vAlign w:val="center"/>
          </w:tcPr>
          <w:p>
            <w:pPr>
              <w:spacing w:line="240" w:lineRule="auto"/>
              <w:rPr>
                <w:rFonts w:hint="default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决策部署落实工作</w:t>
            </w:r>
          </w:p>
        </w:tc>
        <w:tc>
          <w:tcPr>
            <w:tcW w:w="2090" w:type="dxa"/>
            <w:vMerge w:val="continue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310" w:type="dxa"/>
            <w:vMerge w:val="continue"/>
            <w:vAlign w:val="center"/>
          </w:tcPr>
          <w:p>
            <w:pPr>
              <w:spacing w:line="240" w:lineRule="auto"/>
              <w:jc w:val="center"/>
              <w:rPr>
                <w:rFonts w:hint="eastAsia"/>
                <w:sz w:val="20"/>
                <w:szCs w:val="20"/>
              </w:rPr>
            </w:pPr>
          </w:p>
        </w:tc>
        <w:tc>
          <w:tcPr>
            <w:tcW w:w="1253" w:type="dxa"/>
            <w:vMerge w:val="continue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3041" w:type="dxa"/>
            <w:vMerge w:val="continue"/>
            <w:vAlign w:val="center"/>
          </w:tcPr>
          <w:p>
            <w:pPr>
              <w:spacing w:line="240" w:lineRule="auto"/>
              <w:rPr>
                <w:sz w:val="20"/>
                <w:szCs w:val="20"/>
              </w:rPr>
            </w:pPr>
          </w:p>
        </w:tc>
        <w:tc>
          <w:tcPr>
            <w:tcW w:w="1270" w:type="dxa"/>
            <w:vMerge w:val="continue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516" w:type="dxa"/>
            <w:vMerge w:val="continue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58" w:type="dxa"/>
            <w:vAlign w:val="center"/>
          </w:tcPr>
          <w:p>
            <w:pPr>
              <w:spacing w:line="240" w:lineRule="auto"/>
              <w:jc w:val="center"/>
              <w:rPr>
                <w:rFonts w:hint="default" w:eastAsia="宋体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政府信息公开工作年报</w:t>
            </w:r>
          </w:p>
        </w:tc>
        <w:tc>
          <w:tcPr>
            <w:tcW w:w="1514" w:type="dxa"/>
            <w:vAlign w:val="center"/>
          </w:tcPr>
          <w:p>
            <w:pPr>
              <w:spacing w:line="240" w:lineRule="auto"/>
              <w:jc w:val="center"/>
              <w:rPr>
                <w:rFonts w:hint="default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年度报告</w:t>
            </w:r>
          </w:p>
        </w:tc>
        <w:tc>
          <w:tcPr>
            <w:tcW w:w="2777" w:type="dxa"/>
            <w:vAlign w:val="center"/>
          </w:tcPr>
          <w:p>
            <w:pPr>
              <w:spacing w:line="240" w:lineRule="auto"/>
              <w:rPr>
                <w:rFonts w:hint="eastAsia" w:ascii="宋体" w:hAnsi="宋体" w:eastAsia="宋体" w:cs="宋体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cs="仿宋_GB2312"/>
                <w:kern w:val="0"/>
                <w:sz w:val="20"/>
                <w:szCs w:val="20"/>
              </w:rPr>
              <w:t>各年度政府信息公开年报</w:t>
            </w:r>
          </w:p>
        </w:tc>
        <w:tc>
          <w:tcPr>
            <w:tcW w:w="2090" w:type="dxa"/>
            <w:vAlign w:val="center"/>
          </w:tcPr>
          <w:p>
            <w:pPr>
              <w:spacing w:line="240" w:lineRule="auto"/>
              <w:jc w:val="center"/>
              <w:rPr>
                <w:rFonts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cs="仿宋_GB2312"/>
                <w:kern w:val="0"/>
                <w:sz w:val="20"/>
                <w:szCs w:val="20"/>
              </w:rPr>
              <w:t>《中华人民共和国政府信息公开条例》（国务院令第711号）</w:t>
            </w:r>
          </w:p>
        </w:tc>
        <w:tc>
          <w:tcPr>
            <w:tcW w:w="1310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cs="仿宋_GB2312"/>
                <w:kern w:val="0"/>
                <w:sz w:val="20"/>
                <w:szCs w:val="20"/>
              </w:rPr>
              <w:t>办公室</w:t>
            </w:r>
          </w:p>
        </w:tc>
        <w:tc>
          <w:tcPr>
            <w:tcW w:w="1253" w:type="dxa"/>
            <w:vAlign w:val="center"/>
          </w:tcPr>
          <w:p>
            <w:pPr>
              <w:spacing w:line="240" w:lineRule="auto"/>
              <w:jc w:val="center"/>
              <w:rPr>
                <w:rFonts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cs="仿宋_GB2312"/>
                <w:kern w:val="0"/>
                <w:sz w:val="20"/>
                <w:szCs w:val="20"/>
              </w:rPr>
              <w:t>每年1月31日前</w:t>
            </w:r>
          </w:p>
        </w:tc>
        <w:tc>
          <w:tcPr>
            <w:tcW w:w="3041" w:type="dxa"/>
            <w:vAlign w:val="center"/>
          </w:tcPr>
          <w:p>
            <w:pPr>
              <w:spacing w:line="240" w:lineRule="auto"/>
              <w:rPr>
                <w:rFonts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ascii="Segoe UI Symbol" w:hAnsi="Segoe UI Symbol" w:cs="Segoe UI Symbol"/>
                <w:sz w:val="20"/>
                <w:szCs w:val="20"/>
              </w:rPr>
              <w:t>☑</w:t>
            </w:r>
            <w:r>
              <w:rPr>
                <w:rFonts w:hint="eastAsia"/>
                <w:sz w:val="20"/>
                <w:szCs w:val="20"/>
              </w:rPr>
              <w:t>政府网站</w:t>
            </w:r>
            <w:r>
              <w:rPr>
                <w:sz w:val="20"/>
                <w:szCs w:val="20"/>
              </w:rPr>
              <w:t xml:space="preserve">      </w:t>
            </w:r>
            <w:r>
              <w:rPr>
                <w:rFonts w:hint="eastAsia"/>
                <w:sz w:val="20"/>
                <w:szCs w:val="20"/>
              </w:rPr>
              <w:t>□政府公报</w:t>
            </w:r>
            <w:r>
              <w:rPr>
                <w:sz w:val="20"/>
                <w:szCs w:val="20"/>
              </w:rPr>
              <w:br w:type="textWrapping"/>
            </w:r>
            <w:r>
              <w:rPr>
                <w:rFonts w:hint="eastAsia"/>
                <w:sz w:val="20"/>
                <w:szCs w:val="20"/>
              </w:rPr>
              <w:t>□政务微博</w:t>
            </w:r>
            <w:r>
              <w:rPr>
                <w:sz w:val="20"/>
                <w:szCs w:val="20"/>
              </w:rPr>
              <w:t xml:space="preserve">      </w:t>
            </w:r>
            <w:r>
              <w:rPr>
                <w:rFonts w:hint="eastAsia"/>
                <w:sz w:val="20"/>
                <w:szCs w:val="20"/>
              </w:rPr>
              <w:t>□政务微信</w:t>
            </w:r>
            <w:r>
              <w:rPr>
                <w:sz w:val="20"/>
                <w:szCs w:val="20"/>
              </w:rPr>
              <w:br w:type="textWrapping"/>
            </w:r>
            <w:r>
              <w:rPr>
                <w:rFonts w:hint="eastAsia"/>
                <w:sz w:val="20"/>
                <w:szCs w:val="20"/>
              </w:rPr>
              <w:t>□移动客户端</w:t>
            </w:r>
            <w:r>
              <w:rPr>
                <w:sz w:val="20"/>
                <w:szCs w:val="20"/>
              </w:rPr>
              <w:t xml:space="preserve">    </w:t>
            </w:r>
            <w:r>
              <w:rPr>
                <w:rFonts w:hint="eastAsia"/>
                <w:sz w:val="20"/>
                <w:szCs w:val="20"/>
              </w:rPr>
              <w:t>□微视</w:t>
            </w:r>
            <w:r>
              <w:rPr>
                <w:sz w:val="20"/>
                <w:szCs w:val="20"/>
              </w:rPr>
              <w:br w:type="textWrapping"/>
            </w:r>
            <w:r>
              <w:rPr>
                <w:rFonts w:hint="eastAsia"/>
                <w:sz w:val="20"/>
                <w:szCs w:val="20"/>
              </w:rPr>
              <w:t>□手机短信推送</w:t>
            </w:r>
            <w:r>
              <w:rPr>
                <w:sz w:val="20"/>
                <w:szCs w:val="20"/>
              </w:rPr>
              <w:t xml:space="preserve">  </w:t>
            </w:r>
            <w:r>
              <w:rPr>
                <w:rFonts w:hint="eastAsia"/>
                <w:sz w:val="20"/>
                <w:szCs w:val="20"/>
              </w:rPr>
              <w:t>□电视</w:t>
            </w:r>
            <w:r>
              <w:rPr>
                <w:sz w:val="20"/>
                <w:szCs w:val="20"/>
              </w:rPr>
              <w:br w:type="textWrapping"/>
            </w:r>
            <w:r>
              <w:rPr>
                <w:rFonts w:hint="eastAsia"/>
                <w:sz w:val="20"/>
                <w:szCs w:val="20"/>
              </w:rPr>
              <w:t>□广播</w:t>
            </w:r>
            <w:r>
              <w:rPr>
                <w:sz w:val="20"/>
                <w:szCs w:val="20"/>
              </w:rPr>
              <w:t xml:space="preserve">          </w:t>
            </w:r>
            <w:r>
              <w:rPr>
                <w:rFonts w:hint="eastAsia"/>
                <w:sz w:val="20"/>
                <w:szCs w:val="20"/>
              </w:rPr>
              <w:t>□报刊</w:t>
            </w:r>
            <w:r>
              <w:rPr>
                <w:sz w:val="20"/>
                <w:szCs w:val="20"/>
              </w:rPr>
              <w:br w:type="textWrapping"/>
            </w:r>
            <w:r>
              <w:rPr>
                <w:rFonts w:hint="eastAsia"/>
                <w:sz w:val="20"/>
                <w:szCs w:val="20"/>
              </w:rPr>
              <w:t>□信息公告栏</w:t>
            </w:r>
            <w:r>
              <w:rPr>
                <w:sz w:val="20"/>
                <w:szCs w:val="20"/>
              </w:rPr>
              <w:t xml:space="preserve">    </w:t>
            </w:r>
            <w:r>
              <w:rPr>
                <w:rFonts w:hint="eastAsia"/>
                <w:sz w:val="20"/>
                <w:szCs w:val="20"/>
              </w:rPr>
              <w:t>□电子信息屏</w:t>
            </w:r>
            <w:r>
              <w:rPr>
                <w:sz w:val="20"/>
                <w:szCs w:val="20"/>
              </w:rPr>
              <w:br w:type="textWrapping"/>
            </w:r>
            <w:r>
              <w:rPr>
                <w:rFonts w:hint="eastAsia"/>
                <w:sz w:val="20"/>
                <w:szCs w:val="20"/>
              </w:rPr>
              <w:t>□政务服务中心（行政审批局）</w:t>
            </w:r>
            <w:r>
              <w:rPr>
                <w:sz w:val="20"/>
                <w:szCs w:val="20"/>
              </w:rPr>
              <w:br w:type="textWrapping"/>
            </w:r>
            <w:r>
              <w:rPr>
                <w:rFonts w:hint="eastAsia"/>
                <w:sz w:val="20"/>
                <w:szCs w:val="20"/>
              </w:rPr>
              <w:t>□便民服务中心</w:t>
            </w:r>
            <w:r>
              <w:rPr>
                <w:sz w:val="20"/>
                <w:szCs w:val="20"/>
              </w:rPr>
              <w:t xml:space="preserve">  </w:t>
            </w:r>
            <w:r>
              <w:rPr>
                <w:rFonts w:hint="eastAsia"/>
                <w:sz w:val="20"/>
                <w:szCs w:val="20"/>
              </w:rPr>
              <w:t>□便民服务点（室）</w:t>
            </w:r>
            <w:r>
              <w:rPr>
                <w:sz w:val="20"/>
                <w:szCs w:val="20"/>
              </w:rPr>
              <w:br w:type="textWrapping"/>
            </w:r>
            <w:r>
              <w:rPr>
                <w:rFonts w:hint="eastAsia"/>
                <w:sz w:val="20"/>
                <w:szCs w:val="20"/>
              </w:rPr>
              <w:t>□图书馆</w:t>
            </w:r>
            <w:r>
              <w:rPr>
                <w:sz w:val="20"/>
                <w:szCs w:val="20"/>
              </w:rPr>
              <w:t xml:space="preserve">        </w:t>
            </w:r>
            <w:r>
              <w:rPr>
                <w:rFonts w:hint="eastAsia"/>
                <w:sz w:val="20"/>
                <w:szCs w:val="20"/>
              </w:rPr>
              <w:t>□档案馆</w:t>
            </w:r>
            <w:r>
              <w:rPr>
                <w:sz w:val="20"/>
                <w:szCs w:val="20"/>
              </w:rPr>
              <w:br w:type="textWrapping"/>
            </w:r>
            <w:r>
              <w:rPr>
                <w:rFonts w:ascii="Segoe UI Symbol" w:hAnsi="Segoe UI Symbol" w:cs="Segoe UI Symbol"/>
                <w:sz w:val="20"/>
                <w:szCs w:val="20"/>
              </w:rPr>
              <w:t>☑</w:t>
            </w:r>
            <w:r>
              <w:rPr>
                <w:rFonts w:hint="eastAsia"/>
                <w:sz w:val="20"/>
                <w:szCs w:val="20"/>
              </w:rPr>
              <w:t>其他</w:t>
            </w:r>
          </w:p>
        </w:tc>
        <w:tc>
          <w:tcPr>
            <w:tcW w:w="1270" w:type="dxa"/>
            <w:vAlign w:val="center"/>
          </w:tcPr>
          <w:p>
            <w:pPr>
              <w:spacing w:line="240" w:lineRule="auto"/>
              <w:rPr>
                <w:rFonts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/>
                <w:sz w:val="20"/>
                <w:szCs w:val="20"/>
              </w:rPr>
              <w:t>□预公开</w:t>
            </w:r>
            <w:r>
              <w:rPr>
                <w:rFonts w:hint="eastAsia"/>
                <w:sz w:val="20"/>
                <w:szCs w:val="20"/>
              </w:rPr>
              <w:br w:type="textWrapping"/>
            </w:r>
            <w:r>
              <w:rPr>
                <w:rFonts w:ascii="Segoe UI Symbol" w:hAnsi="Segoe UI Symbol" w:cs="Segoe UI Symbol"/>
                <w:sz w:val="20"/>
                <w:szCs w:val="20"/>
              </w:rPr>
              <w:t>☑</w:t>
            </w:r>
            <w:r>
              <w:rPr>
                <w:rFonts w:hint="eastAsia"/>
                <w:sz w:val="20"/>
                <w:szCs w:val="20"/>
              </w:rPr>
              <w:t>全文发布</w:t>
            </w:r>
            <w:r>
              <w:rPr>
                <w:rFonts w:hint="eastAsia"/>
                <w:sz w:val="20"/>
                <w:szCs w:val="20"/>
              </w:rPr>
              <w:br w:type="textWrapping"/>
            </w:r>
            <w:r>
              <w:rPr>
                <w:rFonts w:hint="eastAsia"/>
                <w:sz w:val="20"/>
                <w:szCs w:val="20"/>
              </w:rPr>
              <w:t>□脱密（脱敏）公开</w:t>
            </w:r>
            <w:r>
              <w:rPr>
                <w:rFonts w:hint="eastAsia"/>
                <w:sz w:val="20"/>
                <w:szCs w:val="20"/>
              </w:rPr>
              <w:br w:type="textWrapping"/>
            </w:r>
            <w:r>
              <w:rPr>
                <w:rFonts w:hint="eastAsia"/>
                <w:sz w:val="20"/>
                <w:szCs w:val="20"/>
              </w:rPr>
              <w:t>□政策解读</w:t>
            </w:r>
            <w:r>
              <w:rPr>
                <w:rFonts w:hint="eastAsia"/>
                <w:sz w:val="20"/>
                <w:szCs w:val="20"/>
              </w:rPr>
              <w:br w:type="textWrapping"/>
            </w:r>
            <w:r>
              <w:rPr>
                <w:rFonts w:hint="eastAsia"/>
                <w:sz w:val="20"/>
                <w:szCs w:val="20"/>
              </w:rPr>
              <w:t>□现场宣讲</w:t>
            </w:r>
            <w:r>
              <w:rPr>
                <w:rFonts w:hint="eastAsia"/>
                <w:sz w:val="20"/>
                <w:szCs w:val="20"/>
              </w:rPr>
              <w:br w:type="textWrapping"/>
            </w:r>
            <w:r>
              <w:rPr>
                <w:rFonts w:ascii="Segoe UI Symbol" w:hAnsi="Segoe UI Symbol" w:cs="Segoe UI Symbol"/>
                <w:sz w:val="20"/>
                <w:szCs w:val="20"/>
              </w:rPr>
              <w:t>☑</w:t>
            </w:r>
            <w:r>
              <w:rPr>
                <w:rFonts w:hint="eastAsia"/>
                <w:sz w:val="20"/>
                <w:szCs w:val="20"/>
              </w:rPr>
              <w:t>其他</w:t>
            </w:r>
          </w:p>
        </w:tc>
        <w:tc>
          <w:tcPr>
            <w:tcW w:w="1516" w:type="dxa"/>
            <w:vAlign w:val="center"/>
          </w:tcPr>
          <w:p>
            <w:pPr>
              <w:spacing w:line="240" w:lineRule="auto"/>
              <w:jc w:val="center"/>
              <w:rPr>
                <w:rFonts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cs="仿宋_GB2312"/>
                <w:kern w:val="0"/>
                <w:sz w:val="20"/>
                <w:szCs w:val="20"/>
              </w:rPr>
              <w:t>咨询电话：0574-</w:t>
            </w:r>
            <w:r>
              <w:rPr>
                <w:rFonts w:hint="eastAsia"/>
                <w:sz w:val="20"/>
                <w:szCs w:val="20"/>
              </w:rPr>
              <w:t>63016665</w:t>
            </w:r>
            <w:r>
              <w:rPr>
                <w:rFonts w:hint="eastAsia" w:cs="仿宋_GB2312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cs="仿宋_GB2312"/>
                <w:kern w:val="0"/>
                <w:sz w:val="20"/>
                <w:szCs w:val="20"/>
              </w:rPr>
              <w:t>监督举报电话：0574-</w:t>
            </w:r>
            <w:r>
              <w:rPr>
                <w:rFonts w:hint="eastAsia"/>
                <w:sz w:val="20"/>
                <w:szCs w:val="20"/>
              </w:rPr>
              <w:t>63016665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10" w:hRule="atLeast"/>
        </w:trPr>
        <w:tc>
          <w:tcPr>
            <w:tcW w:w="1058" w:type="dxa"/>
            <w:vMerge w:val="restart"/>
            <w:vAlign w:val="center"/>
          </w:tcPr>
          <w:p>
            <w:pPr>
              <w:spacing w:line="240" w:lineRule="auto"/>
              <w:jc w:val="center"/>
              <w:rPr>
                <w:rFonts w:hint="eastAsia" w:eastAsia="宋体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依法行政</w:t>
            </w:r>
          </w:p>
        </w:tc>
        <w:tc>
          <w:tcPr>
            <w:tcW w:w="1514" w:type="dxa"/>
            <w:vAlign w:val="center"/>
          </w:tcPr>
          <w:p>
            <w:pPr>
              <w:spacing w:line="240" w:lineRule="auto"/>
              <w:jc w:val="center"/>
              <w:rPr>
                <w:rFonts w:hint="default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法治政府建设报告</w:t>
            </w:r>
          </w:p>
        </w:tc>
        <w:tc>
          <w:tcPr>
            <w:tcW w:w="2777" w:type="dxa"/>
            <w:vAlign w:val="center"/>
          </w:tcPr>
          <w:p>
            <w:pPr>
              <w:spacing w:line="240" w:lineRule="auto"/>
              <w:rPr>
                <w:rFonts w:hint="default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各年度法治政府建设年度报告</w:t>
            </w:r>
          </w:p>
        </w:tc>
        <w:tc>
          <w:tcPr>
            <w:tcW w:w="2090" w:type="dxa"/>
            <w:vMerge w:val="restart"/>
            <w:vAlign w:val="center"/>
          </w:tcPr>
          <w:p>
            <w:pPr>
              <w:spacing w:line="240" w:lineRule="auto"/>
              <w:jc w:val="center"/>
              <w:rPr>
                <w:rFonts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cs="仿宋_GB2312"/>
                <w:kern w:val="0"/>
                <w:sz w:val="20"/>
                <w:szCs w:val="20"/>
              </w:rPr>
              <w:t>《中华人民共和国政府信息公开条例》（国务院令第711号）</w:t>
            </w:r>
          </w:p>
        </w:tc>
        <w:tc>
          <w:tcPr>
            <w:tcW w:w="1310" w:type="dxa"/>
            <w:vMerge w:val="restart"/>
            <w:vAlign w:val="center"/>
          </w:tcPr>
          <w:p>
            <w:pPr>
              <w:spacing w:line="240" w:lineRule="auto"/>
              <w:jc w:val="center"/>
              <w:rPr>
                <w:rFonts w:hint="default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cs="仿宋_GB2312"/>
                <w:kern w:val="0"/>
                <w:sz w:val="20"/>
                <w:szCs w:val="20"/>
              </w:rPr>
              <w:t>办公室</w:t>
            </w:r>
            <w:r>
              <w:rPr>
                <w:rFonts w:hint="eastAsia" w:cs="仿宋_GB2312"/>
                <w:kern w:val="0"/>
                <w:sz w:val="20"/>
                <w:szCs w:val="20"/>
                <w:lang w:eastAsia="zh-CN"/>
              </w:rPr>
              <w:t>、</w:t>
            </w:r>
            <w:r>
              <w:rPr>
                <w:rFonts w:hint="eastAsia" w:cs="仿宋_GB2312"/>
                <w:kern w:val="0"/>
                <w:sz w:val="20"/>
                <w:szCs w:val="20"/>
                <w:lang w:val="en-US" w:eastAsia="zh-CN"/>
              </w:rPr>
              <w:t>民政执法大队</w:t>
            </w:r>
          </w:p>
        </w:tc>
        <w:tc>
          <w:tcPr>
            <w:tcW w:w="1253" w:type="dxa"/>
            <w:vAlign w:val="center"/>
          </w:tcPr>
          <w:p>
            <w:pPr>
              <w:spacing w:line="240" w:lineRule="auto"/>
              <w:jc w:val="center"/>
              <w:rPr>
                <w:rFonts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cs="仿宋_GB2312"/>
                <w:kern w:val="0"/>
                <w:sz w:val="20"/>
                <w:szCs w:val="20"/>
              </w:rPr>
              <w:t>每年</w:t>
            </w:r>
            <w:r>
              <w:rPr>
                <w:rFonts w:hint="eastAsia" w:cs="仿宋_GB2312"/>
                <w:kern w:val="0"/>
                <w:sz w:val="20"/>
                <w:szCs w:val="20"/>
                <w:lang w:val="en-US" w:eastAsia="zh-CN"/>
              </w:rPr>
              <w:t>3</w:t>
            </w:r>
            <w:r>
              <w:rPr>
                <w:rFonts w:hint="eastAsia" w:cs="仿宋_GB2312"/>
                <w:kern w:val="0"/>
                <w:sz w:val="20"/>
                <w:szCs w:val="20"/>
              </w:rPr>
              <w:t>月</w:t>
            </w:r>
            <w:r>
              <w:rPr>
                <w:rFonts w:hint="eastAsia" w:cs="仿宋_GB2312"/>
                <w:kern w:val="0"/>
                <w:sz w:val="20"/>
                <w:szCs w:val="20"/>
                <w:lang w:val="en-US" w:eastAsia="zh-CN"/>
              </w:rPr>
              <w:t>1</w:t>
            </w:r>
            <w:r>
              <w:rPr>
                <w:rFonts w:hint="eastAsia" w:cs="仿宋_GB2312"/>
                <w:kern w:val="0"/>
                <w:sz w:val="20"/>
                <w:szCs w:val="20"/>
              </w:rPr>
              <w:t>日前</w:t>
            </w:r>
          </w:p>
        </w:tc>
        <w:tc>
          <w:tcPr>
            <w:tcW w:w="3041" w:type="dxa"/>
            <w:vMerge w:val="restart"/>
            <w:vAlign w:val="center"/>
          </w:tcPr>
          <w:p>
            <w:pPr>
              <w:spacing w:line="240" w:lineRule="auto"/>
              <w:rPr>
                <w:rFonts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ascii="Segoe UI Symbol" w:hAnsi="Segoe UI Symbol" w:cs="Segoe UI Symbol"/>
                <w:sz w:val="20"/>
                <w:szCs w:val="20"/>
              </w:rPr>
              <w:t>☑</w:t>
            </w:r>
            <w:r>
              <w:rPr>
                <w:rFonts w:hint="eastAsia"/>
                <w:sz w:val="20"/>
                <w:szCs w:val="20"/>
              </w:rPr>
              <w:t>政府网站</w:t>
            </w:r>
            <w:r>
              <w:rPr>
                <w:sz w:val="20"/>
                <w:szCs w:val="20"/>
              </w:rPr>
              <w:t xml:space="preserve">      </w:t>
            </w:r>
            <w:r>
              <w:rPr>
                <w:rFonts w:hint="eastAsia"/>
                <w:sz w:val="20"/>
                <w:szCs w:val="20"/>
              </w:rPr>
              <w:t>□政府公报</w:t>
            </w:r>
            <w:r>
              <w:rPr>
                <w:sz w:val="20"/>
                <w:szCs w:val="20"/>
              </w:rPr>
              <w:br w:type="textWrapping"/>
            </w:r>
            <w:r>
              <w:rPr>
                <w:rFonts w:hint="eastAsia"/>
                <w:sz w:val="20"/>
                <w:szCs w:val="20"/>
              </w:rPr>
              <w:t>□政务微博</w:t>
            </w:r>
            <w:r>
              <w:rPr>
                <w:sz w:val="20"/>
                <w:szCs w:val="20"/>
              </w:rPr>
              <w:t xml:space="preserve">      </w:t>
            </w:r>
            <w:r>
              <w:rPr>
                <w:rFonts w:hint="eastAsia"/>
                <w:sz w:val="20"/>
                <w:szCs w:val="20"/>
              </w:rPr>
              <w:t>□政务微信</w:t>
            </w:r>
            <w:r>
              <w:rPr>
                <w:sz w:val="20"/>
                <w:szCs w:val="20"/>
              </w:rPr>
              <w:br w:type="textWrapping"/>
            </w:r>
            <w:r>
              <w:rPr>
                <w:rFonts w:hint="eastAsia"/>
                <w:sz w:val="20"/>
                <w:szCs w:val="20"/>
              </w:rPr>
              <w:t>□移动客户端</w:t>
            </w:r>
            <w:r>
              <w:rPr>
                <w:sz w:val="20"/>
                <w:szCs w:val="20"/>
              </w:rPr>
              <w:t xml:space="preserve">    </w:t>
            </w:r>
            <w:r>
              <w:rPr>
                <w:rFonts w:hint="eastAsia"/>
                <w:sz w:val="20"/>
                <w:szCs w:val="20"/>
              </w:rPr>
              <w:t>□微视</w:t>
            </w:r>
            <w:r>
              <w:rPr>
                <w:sz w:val="20"/>
                <w:szCs w:val="20"/>
              </w:rPr>
              <w:br w:type="textWrapping"/>
            </w:r>
            <w:r>
              <w:rPr>
                <w:rFonts w:hint="eastAsia"/>
                <w:sz w:val="20"/>
                <w:szCs w:val="20"/>
              </w:rPr>
              <w:t>□手机短信推送</w:t>
            </w:r>
            <w:r>
              <w:rPr>
                <w:sz w:val="20"/>
                <w:szCs w:val="20"/>
              </w:rPr>
              <w:t xml:space="preserve">  </w:t>
            </w:r>
            <w:r>
              <w:rPr>
                <w:rFonts w:hint="eastAsia"/>
                <w:sz w:val="20"/>
                <w:szCs w:val="20"/>
              </w:rPr>
              <w:t>□电视</w:t>
            </w:r>
            <w:r>
              <w:rPr>
                <w:sz w:val="20"/>
                <w:szCs w:val="20"/>
              </w:rPr>
              <w:br w:type="textWrapping"/>
            </w:r>
            <w:r>
              <w:rPr>
                <w:rFonts w:hint="eastAsia"/>
                <w:sz w:val="20"/>
                <w:szCs w:val="20"/>
              </w:rPr>
              <w:t>□广播</w:t>
            </w:r>
            <w:r>
              <w:rPr>
                <w:sz w:val="20"/>
                <w:szCs w:val="20"/>
              </w:rPr>
              <w:t xml:space="preserve">          </w:t>
            </w:r>
            <w:r>
              <w:rPr>
                <w:rFonts w:hint="eastAsia"/>
                <w:sz w:val="20"/>
                <w:szCs w:val="20"/>
              </w:rPr>
              <w:t>□报刊</w:t>
            </w:r>
            <w:r>
              <w:rPr>
                <w:sz w:val="20"/>
                <w:szCs w:val="20"/>
              </w:rPr>
              <w:br w:type="textWrapping"/>
            </w:r>
            <w:r>
              <w:rPr>
                <w:rFonts w:hint="eastAsia"/>
                <w:sz w:val="20"/>
                <w:szCs w:val="20"/>
              </w:rPr>
              <w:t>□信息公告栏</w:t>
            </w:r>
            <w:r>
              <w:rPr>
                <w:sz w:val="20"/>
                <w:szCs w:val="20"/>
              </w:rPr>
              <w:t xml:space="preserve">    </w:t>
            </w:r>
            <w:r>
              <w:rPr>
                <w:rFonts w:hint="eastAsia"/>
                <w:sz w:val="20"/>
                <w:szCs w:val="20"/>
              </w:rPr>
              <w:t>□电子信息屏</w:t>
            </w:r>
            <w:r>
              <w:rPr>
                <w:sz w:val="20"/>
                <w:szCs w:val="20"/>
              </w:rPr>
              <w:br w:type="textWrapping"/>
            </w:r>
            <w:r>
              <w:rPr>
                <w:rFonts w:hint="eastAsia"/>
                <w:sz w:val="20"/>
                <w:szCs w:val="20"/>
              </w:rPr>
              <w:t>□政务服务中心（行政审批局）</w:t>
            </w:r>
            <w:r>
              <w:rPr>
                <w:sz w:val="20"/>
                <w:szCs w:val="20"/>
              </w:rPr>
              <w:br w:type="textWrapping"/>
            </w:r>
            <w:r>
              <w:rPr>
                <w:rFonts w:hint="eastAsia"/>
                <w:sz w:val="20"/>
                <w:szCs w:val="20"/>
              </w:rPr>
              <w:t>□便民服务中心</w:t>
            </w:r>
            <w:r>
              <w:rPr>
                <w:sz w:val="20"/>
                <w:szCs w:val="20"/>
              </w:rPr>
              <w:t xml:space="preserve">  </w:t>
            </w:r>
            <w:r>
              <w:rPr>
                <w:rFonts w:hint="eastAsia"/>
                <w:sz w:val="20"/>
                <w:szCs w:val="20"/>
              </w:rPr>
              <w:t>□便民服务点（室）</w:t>
            </w:r>
            <w:r>
              <w:rPr>
                <w:sz w:val="20"/>
                <w:szCs w:val="20"/>
              </w:rPr>
              <w:br w:type="textWrapping"/>
            </w:r>
            <w:r>
              <w:rPr>
                <w:rFonts w:hint="eastAsia"/>
                <w:sz w:val="20"/>
                <w:szCs w:val="20"/>
              </w:rPr>
              <w:t>□图书馆</w:t>
            </w:r>
            <w:r>
              <w:rPr>
                <w:sz w:val="20"/>
                <w:szCs w:val="20"/>
              </w:rPr>
              <w:t xml:space="preserve">        </w:t>
            </w:r>
            <w:r>
              <w:rPr>
                <w:rFonts w:hint="eastAsia"/>
                <w:sz w:val="20"/>
                <w:szCs w:val="20"/>
              </w:rPr>
              <w:t>□档案馆</w:t>
            </w:r>
            <w:r>
              <w:rPr>
                <w:sz w:val="20"/>
                <w:szCs w:val="20"/>
              </w:rPr>
              <w:br w:type="textWrapping"/>
            </w:r>
            <w:r>
              <w:rPr>
                <w:rFonts w:ascii="Segoe UI Symbol" w:hAnsi="Segoe UI Symbol" w:cs="Segoe UI Symbol"/>
                <w:sz w:val="20"/>
                <w:szCs w:val="20"/>
              </w:rPr>
              <w:t>☑</w:t>
            </w:r>
            <w:r>
              <w:rPr>
                <w:rFonts w:hint="eastAsia"/>
                <w:sz w:val="20"/>
                <w:szCs w:val="20"/>
              </w:rPr>
              <w:t>其他</w:t>
            </w:r>
          </w:p>
        </w:tc>
        <w:tc>
          <w:tcPr>
            <w:tcW w:w="1270" w:type="dxa"/>
            <w:vMerge w:val="restart"/>
            <w:vAlign w:val="center"/>
          </w:tcPr>
          <w:p>
            <w:pPr>
              <w:spacing w:line="240" w:lineRule="auto"/>
              <w:rPr>
                <w:rFonts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/>
                <w:sz w:val="20"/>
                <w:szCs w:val="20"/>
              </w:rPr>
              <w:t>□预公开</w:t>
            </w:r>
            <w:r>
              <w:rPr>
                <w:rFonts w:hint="eastAsia"/>
                <w:sz w:val="20"/>
                <w:szCs w:val="20"/>
              </w:rPr>
              <w:br w:type="textWrapping"/>
            </w:r>
            <w:r>
              <w:rPr>
                <w:rFonts w:ascii="Segoe UI Symbol" w:hAnsi="Segoe UI Symbol" w:cs="Segoe UI Symbol"/>
                <w:sz w:val="20"/>
                <w:szCs w:val="20"/>
              </w:rPr>
              <w:t>☑</w:t>
            </w:r>
            <w:r>
              <w:rPr>
                <w:rFonts w:hint="eastAsia"/>
                <w:sz w:val="20"/>
                <w:szCs w:val="20"/>
              </w:rPr>
              <w:t>全文发布</w:t>
            </w:r>
            <w:r>
              <w:rPr>
                <w:rFonts w:hint="eastAsia"/>
                <w:sz w:val="20"/>
                <w:szCs w:val="20"/>
              </w:rPr>
              <w:br w:type="textWrapping"/>
            </w:r>
            <w:r>
              <w:rPr>
                <w:rFonts w:hint="eastAsia"/>
                <w:sz w:val="20"/>
                <w:szCs w:val="20"/>
              </w:rPr>
              <w:t>□脱密（脱敏）公开</w:t>
            </w:r>
            <w:r>
              <w:rPr>
                <w:rFonts w:hint="eastAsia"/>
                <w:sz w:val="20"/>
                <w:szCs w:val="20"/>
              </w:rPr>
              <w:br w:type="textWrapping"/>
            </w:r>
            <w:r>
              <w:rPr>
                <w:rFonts w:hint="eastAsia"/>
                <w:sz w:val="20"/>
                <w:szCs w:val="20"/>
              </w:rPr>
              <w:t>□政策解读</w:t>
            </w:r>
            <w:r>
              <w:rPr>
                <w:rFonts w:hint="eastAsia"/>
                <w:sz w:val="20"/>
                <w:szCs w:val="20"/>
              </w:rPr>
              <w:br w:type="textWrapping"/>
            </w:r>
            <w:r>
              <w:rPr>
                <w:rFonts w:hint="eastAsia"/>
                <w:sz w:val="20"/>
                <w:szCs w:val="20"/>
              </w:rPr>
              <w:t>□现场宣讲</w:t>
            </w:r>
            <w:r>
              <w:rPr>
                <w:rFonts w:hint="eastAsia"/>
                <w:sz w:val="20"/>
                <w:szCs w:val="20"/>
              </w:rPr>
              <w:br w:type="textWrapping"/>
            </w:r>
            <w:r>
              <w:rPr>
                <w:rFonts w:ascii="Segoe UI Symbol" w:hAnsi="Segoe UI Symbol" w:cs="Segoe UI Symbol"/>
                <w:sz w:val="20"/>
                <w:szCs w:val="20"/>
              </w:rPr>
              <w:t>☑</w:t>
            </w:r>
            <w:r>
              <w:rPr>
                <w:rFonts w:hint="eastAsia"/>
                <w:sz w:val="20"/>
                <w:szCs w:val="20"/>
              </w:rPr>
              <w:t>其他</w:t>
            </w:r>
          </w:p>
        </w:tc>
        <w:tc>
          <w:tcPr>
            <w:tcW w:w="1516" w:type="dxa"/>
            <w:vMerge w:val="restart"/>
            <w:vAlign w:val="center"/>
          </w:tcPr>
          <w:p>
            <w:pPr>
              <w:spacing w:line="240" w:lineRule="auto"/>
              <w:jc w:val="center"/>
              <w:rPr>
                <w:rFonts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cs="仿宋_GB2312"/>
                <w:kern w:val="0"/>
                <w:sz w:val="20"/>
                <w:szCs w:val="20"/>
              </w:rPr>
              <w:t>咨询电话：0574-</w:t>
            </w:r>
            <w:r>
              <w:rPr>
                <w:rFonts w:hint="eastAsia"/>
                <w:sz w:val="20"/>
                <w:szCs w:val="20"/>
              </w:rPr>
              <w:t>63016665</w:t>
            </w:r>
            <w:r>
              <w:rPr>
                <w:rFonts w:hint="eastAsia" w:cs="仿宋_GB2312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cs="仿宋_GB2312"/>
                <w:kern w:val="0"/>
                <w:sz w:val="20"/>
                <w:szCs w:val="20"/>
              </w:rPr>
              <w:t>监督举报电话：0574-</w:t>
            </w:r>
            <w:r>
              <w:rPr>
                <w:rFonts w:hint="eastAsia"/>
                <w:sz w:val="20"/>
                <w:szCs w:val="20"/>
              </w:rPr>
              <w:t>63016665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58" w:type="dxa"/>
            <w:vMerge w:val="continue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514" w:type="dxa"/>
            <w:vAlign w:val="center"/>
          </w:tcPr>
          <w:p>
            <w:pPr>
              <w:spacing w:line="240" w:lineRule="auto"/>
              <w:jc w:val="center"/>
              <w:rPr>
                <w:rFonts w:hint="default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执法报告</w:t>
            </w:r>
          </w:p>
        </w:tc>
        <w:tc>
          <w:tcPr>
            <w:tcW w:w="2777" w:type="dxa"/>
            <w:vAlign w:val="center"/>
          </w:tcPr>
          <w:p>
            <w:pPr>
              <w:spacing w:line="240" w:lineRule="auto"/>
              <w:rPr>
                <w:rFonts w:hint="default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各年度执法报告</w:t>
            </w:r>
          </w:p>
        </w:tc>
        <w:tc>
          <w:tcPr>
            <w:tcW w:w="2090" w:type="dxa"/>
            <w:vMerge w:val="continue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310" w:type="dxa"/>
            <w:vMerge w:val="continue"/>
            <w:vAlign w:val="center"/>
          </w:tcPr>
          <w:p>
            <w:pPr>
              <w:spacing w:line="240" w:lineRule="auto"/>
              <w:jc w:val="center"/>
              <w:rPr>
                <w:rFonts w:hint="eastAsia"/>
                <w:sz w:val="20"/>
                <w:szCs w:val="20"/>
              </w:rPr>
            </w:pPr>
          </w:p>
        </w:tc>
        <w:tc>
          <w:tcPr>
            <w:tcW w:w="1253" w:type="dxa"/>
            <w:vAlign w:val="center"/>
          </w:tcPr>
          <w:p>
            <w:pPr>
              <w:spacing w:line="240" w:lineRule="auto"/>
              <w:jc w:val="center"/>
              <w:rPr>
                <w:rFonts w:hint="default" w:eastAsia="宋体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每年1月31日前</w:t>
            </w:r>
          </w:p>
        </w:tc>
        <w:tc>
          <w:tcPr>
            <w:tcW w:w="3041" w:type="dxa"/>
            <w:vMerge w:val="continue"/>
            <w:vAlign w:val="center"/>
          </w:tcPr>
          <w:p>
            <w:pPr>
              <w:spacing w:line="240" w:lineRule="auto"/>
              <w:rPr>
                <w:sz w:val="20"/>
                <w:szCs w:val="20"/>
              </w:rPr>
            </w:pPr>
          </w:p>
        </w:tc>
        <w:tc>
          <w:tcPr>
            <w:tcW w:w="1270" w:type="dxa"/>
            <w:vMerge w:val="continue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516" w:type="dxa"/>
            <w:vMerge w:val="continue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11" w:hRule="atLeast"/>
        </w:trPr>
        <w:tc>
          <w:tcPr>
            <w:tcW w:w="1058" w:type="dxa"/>
            <w:vMerge w:val="restart"/>
            <w:vAlign w:val="center"/>
          </w:tcPr>
          <w:p>
            <w:pPr>
              <w:spacing w:line="240" w:lineRule="auto"/>
              <w:jc w:val="center"/>
              <w:rPr>
                <w:rFonts w:hint="default" w:eastAsia="宋体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行政许可</w:t>
            </w:r>
            <w:r>
              <w:rPr>
                <w:rFonts w:hint="default"/>
                <w:sz w:val="20"/>
                <w:szCs w:val="20"/>
                <w:lang w:val="en-US" w:eastAsia="zh-CN"/>
              </w:rPr>
              <w:t>/</w:t>
            </w:r>
            <w:r>
              <w:rPr>
                <w:rFonts w:hint="eastAsia"/>
                <w:sz w:val="20"/>
                <w:szCs w:val="20"/>
                <w:lang w:val="en-US" w:eastAsia="zh-CN"/>
              </w:rPr>
              <w:t>其他对外管理服务</w:t>
            </w:r>
          </w:p>
        </w:tc>
        <w:tc>
          <w:tcPr>
            <w:tcW w:w="1514" w:type="dxa"/>
            <w:vAlign w:val="center"/>
          </w:tcPr>
          <w:p>
            <w:pPr>
              <w:spacing w:line="240" w:lineRule="auto"/>
              <w:jc w:val="center"/>
              <w:rPr>
                <w:rFonts w:hint="default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行政许可</w:t>
            </w:r>
            <w:r>
              <w:rPr>
                <w:rFonts w:hint="default"/>
                <w:sz w:val="20"/>
                <w:szCs w:val="20"/>
                <w:lang w:val="en-US" w:eastAsia="zh-CN"/>
              </w:rPr>
              <w:t>/</w:t>
            </w:r>
            <w:r>
              <w:rPr>
                <w:rFonts w:hint="eastAsia"/>
                <w:sz w:val="20"/>
                <w:szCs w:val="20"/>
                <w:lang w:val="en-US" w:eastAsia="zh-CN"/>
              </w:rPr>
              <w:t>其他对外管理服务依据</w:t>
            </w:r>
          </w:p>
        </w:tc>
        <w:tc>
          <w:tcPr>
            <w:tcW w:w="2777" w:type="dxa"/>
            <w:vAlign w:val="center"/>
          </w:tcPr>
          <w:p>
            <w:pPr>
              <w:spacing w:line="240" w:lineRule="auto"/>
              <w:rPr>
                <w:rFonts w:hint="default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办理行政许可和其他对外管理服务事项的依据、条件、程序、时限</w:t>
            </w:r>
          </w:p>
        </w:tc>
        <w:tc>
          <w:tcPr>
            <w:tcW w:w="2090" w:type="dxa"/>
            <w:vMerge w:val="restart"/>
            <w:vAlign w:val="center"/>
          </w:tcPr>
          <w:p>
            <w:pPr>
              <w:spacing w:line="240" w:lineRule="auto"/>
              <w:jc w:val="center"/>
              <w:rPr>
                <w:rFonts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cs="仿宋_GB2312"/>
                <w:kern w:val="0"/>
                <w:sz w:val="20"/>
                <w:szCs w:val="20"/>
              </w:rPr>
              <w:t>《中华人民共和国政府信息公开条例》（国务院令第711号）</w:t>
            </w:r>
          </w:p>
        </w:tc>
        <w:tc>
          <w:tcPr>
            <w:tcW w:w="1310" w:type="dxa"/>
            <w:vMerge w:val="restart"/>
            <w:vAlign w:val="center"/>
          </w:tcPr>
          <w:p>
            <w:pPr>
              <w:spacing w:line="240" w:lineRule="auto"/>
              <w:jc w:val="center"/>
              <w:rPr>
                <w:rFonts w:hint="default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cs="仿宋_GB2312"/>
                <w:kern w:val="0"/>
                <w:sz w:val="20"/>
                <w:szCs w:val="20"/>
                <w:lang w:val="en-US" w:eastAsia="zh-CN"/>
              </w:rPr>
              <w:t>阳光民政大厅</w:t>
            </w:r>
          </w:p>
        </w:tc>
        <w:tc>
          <w:tcPr>
            <w:tcW w:w="1253" w:type="dxa"/>
            <w:vMerge w:val="restart"/>
            <w:vAlign w:val="center"/>
          </w:tcPr>
          <w:p>
            <w:pPr>
              <w:spacing w:line="240" w:lineRule="auto"/>
              <w:jc w:val="center"/>
              <w:rPr>
                <w:rFonts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cs="仿宋_GB2312"/>
                <w:kern w:val="0"/>
                <w:sz w:val="20"/>
                <w:szCs w:val="20"/>
              </w:rPr>
              <w:t>相关信息形成或变更之日起5个工作日内</w:t>
            </w:r>
          </w:p>
        </w:tc>
        <w:tc>
          <w:tcPr>
            <w:tcW w:w="3041" w:type="dxa"/>
            <w:vMerge w:val="restart"/>
            <w:vAlign w:val="center"/>
          </w:tcPr>
          <w:p>
            <w:pPr>
              <w:spacing w:line="240" w:lineRule="auto"/>
              <w:rPr>
                <w:rFonts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ascii="Segoe UI Symbol" w:hAnsi="Segoe UI Symbol" w:cs="Segoe UI Symbol"/>
                <w:sz w:val="20"/>
                <w:szCs w:val="20"/>
              </w:rPr>
              <w:t>☑</w:t>
            </w:r>
            <w:r>
              <w:rPr>
                <w:rFonts w:hint="eastAsia"/>
                <w:sz w:val="20"/>
                <w:szCs w:val="20"/>
              </w:rPr>
              <w:t>政府网站</w:t>
            </w:r>
            <w:r>
              <w:rPr>
                <w:sz w:val="20"/>
                <w:szCs w:val="20"/>
              </w:rPr>
              <w:t xml:space="preserve">      </w:t>
            </w:r>
            <w:r>
              <w:rPr>
                <w:rFonts w:hint="eastAsia"/>
                <w:sz w:val="20"/>
                <w:szCs w:val="20"/>
              </w:rPr>
              <w:t>□政府公报</w:t>
            </w:r>
            <w:r>
              <w:rPr>
                <w:sz w:val="20"/>
                <w:szCs w:val="20"/>
              </w:rPr>
              <w:br w:type="textWrapping"/>
            </w:r>
            <w:r>
              <w:rPr>
                <w:rFonts w:hint="eastAsia"/>
                <w:sz w:val="20"/>
                <w:szCs w:val="20"/>
              </w:rPr>
              <w:t>□政务微博</w:t>
            </w:r>
            <w:r>
              <w:rPr>
                <w:sz w:val="20"/>
                <w:szCs w:val="20"/>
              </w:rPr>
              <w:t xml:space="preserve">      </w:t>
            </w:r>
            <w:r>
              <w:rPr>
                <w:rFonts w:hint="eastAsia"/>
                <w:sz w:val="20"/>
                <w:szCs w:val="20"/>
              </w:rPr>
              <w:t>□政务微信</w:t>
            </w:r>
            <w:r>
              <w:rPr>
                <w:sz w:val="20"/>
                <w:szCs w:val="20"/>
              </w:rPr>
              <w:br w:type="textWrapping"/>
            </w:r>
            <w:r>
              <w:rPr>
                <w:rFonts w:hint="eastAsia"/>
                <w:sz w:val="20"/>
                <w:szCs w:val="20"/>
              </w:rPr>
              <w:t>□移动客户端</w:t>
            </w:r>
            <w:r>
              <w:rPr>
                <w:sz w:val="20"/>
                <w:szCs w:val="20"/>
              </w:rPr>
              <w:t xml:space="preserve">    </w:t>
            </w:r>
            <w:r>
              <w:rPr>
                <w:rFonts w:hint="eastAsia"/>
                <w:sz w:val="20"/>
                <w:szCs w:val="20"/>
              </w:rPr>
              <w:t>□微视</w:t>
            </w:r>
            <w:r>
              <w:rPr>
                <w:sz w:val="20"/>
                <w:szCs w:val="20"/>
              </w:rPr>
              <w:br w:type="textWrapping"/>
            </w:r>
            <w:r>
              <w:rPr>
                <w:rFonts w:hint="eastAsia"/>
                <w:sz w:val="20"/>
                <w:szCs w:val="20"/>
              </w:rPr>
              <w:t>□手机短信推送</w:t>
            </w:r>
            <w:r>
              <w:rPr>
                <w:sz w:val="20"/>
                <w:szCs w:val="20"/>
              </w:rPr>
              <w:t xml:space="preserve">  </w:t>
            </w:r>
            <w:r>
              <w:rPr>
                <w:rFonts w:hint="eastAsia"/>
                <w:sz w:val="20"/>
                <w:szCs w:val="20"/>
              </w:rPr>
              <w:t>□电视</w:t>
            </w:r>
            <w:r>
              <w:rPr>
                <w:sz w:val="20"/>
                <w:szCs w:val="20"/>
              </w:rPr>
              <w:br w:type="textWrapping"/>
            </w:r>
            <w:r>
              <w:rPr>
                <w:rFonts w:hint="eastAsia"/>
                <w:sz w:val="20"/>
                <w:szCs w:val="20"/>
              </w:rPr>
              <w:t>□广播</w:t>
            </w:r>
            <w:r>
              <w:rPr>
                <w:sz w:val="20"/>
                <w:szCs w:val="20"/>
              </w:rPr>
              <w:t xml:space="preserve">          </w:t>
            </w:r>
            <w:r>
              <w:rPr>
                <w:rFonts w:hint="eastAsia"/>
                <w:sz w:val="20"/>
                <w:szCs w:val="20"/>
              </w:rPr>
              <w:t>□报刊</w:t>
            </w:r>
            <w:r>
              <w:rPr>
                <w:sz w:val="20"/>
                <w:szCs w:val="20"/>
              </w:rPr>
              <w:br w:type="textWrapping"/>
            </w:r>
            <w:r>
              <w:rPr>
                <w:rFonts w:hint="eastAsia"/>
                <w:sz w:val="20"/>
                <w:szCs w:val="20"/>
              </w:rPr>
              <w:t>□信息公告栏</w:t>
            </w:r>
            <w:r>
              <w:rPr>
                <w:sz w:val="20"/>
                <w:szCs w:val="20"/>
              </w:rPr>
              <w:t xml:space="preserve">    </w:t>
            </w:r>
            <w:r>
              <w:rPr>
                <w:rFonts w:hint="eastAsia"/>
                <w:sz w:val="20"/>
                <w:szCs w:val="20"/>
              </w:rPr>
              <w:t>□电子信息屏</w:t>
            </w:r>
            <w:r>
              <w:rPr>
                <w:sz w:val="20"/>
                <w:szCs w:val="20"/>
              </w:rPr>
              <w:br w:type="textWrapping"/>
            </w:r>
            <w:r>
              <w:rPr>
                <w:rFonts w:hint="eastAsia"/>
                <w:sz w:val="20"/>
                <w:szCs w:val="20"/>
              </w:rPr>
              <w:sym w:font="Wingdings 2" w:char="0052"/>
            </w:r>
            <w:r>
              <w:rPr>
                <w:rFonts w:hint="eastAsia"/>
                <w:sz w:val="20"/>
                <w:szCs w:val="20"/>
              </w:rPr>
              <w:t>政务服务中心（行政审批局）</w:t>
            </w:r>
            <w:r>
              <w:rPr>
                <w:sz w:val="20"/>
                <w:szCs w:val="20"/>
              </w:rPr>
              <w:br w:type="textWrapping"/>
            </w:r>
            <w:r>
              <w:rPr>
                <w:rFonts w:hint="eastAsia"/>
                <w:sz w:val="20"/>
                <w:szCs w:val="20"/>
              </w:rPr>
              <w:t>□便民服务中心</w:t>
            </w:r>
            <w:r>
              <w:rPr>
                <w:sz w:val="20"/>
                <w:szCs w:val="20"/>
              </w:rPr>
              <w:t xml:space="preserve">  </w:t>
            </w:r>
            <w:r>
              <w:rPr>
                <w:rFonts w:hint="eastAsia"/>
                <w:sz w:val="20"/>
                <w:szCs w:val="20"/>
              </w:rPr>
              <w:t>□便民服务点（室）</w:t>
            </w:r>
            <w:r>
              <w:rPr>
                <w:sz w:val="20"/>
                <w:szCs w:val="20"/>
              </w:rPr>
              <w:br w:type="textWrapping"/>
            </w:r>
            <w:r>
              <w:rPr>
                <w:rFonts w:hint="eastAsia"/>
                <w:sz w:val="20"/>
                <w:szCs w:val="20"/>
              </w:rPr>
              <w:t>□图书馆</w:t>
            </w:r>
            <w:r>
              <w:rPr>
                <w:sz w:val="20"/>
                <w:szCs w:val="20"/>
              </w:rPr>
              <w:t xml:space="preserve">        </w:t>
            </w:r>
            <w:r>
              <w:rPr>
                <w:rFonts w:hint="eastAsia"/>
                <w:sz w:val="20"/>
                <w:szCs w:val="20"/>
              </w:rPr>
              <w:t>□档案馆</w:t>
            </w:r>
            <w:r>
              <w:rPr>
                <w:sz w:val="20"/>
                <w:szCs w:val="20"/>
              </w:rPr>
              <w:br w:type="textWrapping"/>
            </w:r>
            <w:r>
              <w:rPr>
                <w:rFonts w:ascii="Segoe UI Symbol" w:hAnsi="Segoe UI Symbol" w:cs="Segoe UI Symbol"/>
                <w:sz w:val="20"/>
                <w:szCs w:val="20"/>
              </w:rPr>
              <w:t>☑</w:t>
            </w:r>
            <w:r>
              <w:rPr>
                <w:rFonts w:hint="eastAsia"/>
                <w:sz w:val="20"/>
                <w:szCs w:val="20"/>
              </w:rPr>
              <w:t>其他</w:t>
            </w:r>
          </w:p>
        </w:tc>
        <w:tc>
          <w:tcPr>
            <w:tcW w:w="1270" w:type="dxa"/>
            <w:vMerge w:val="restart"/>
            <w:vAlign w:val="center"/>
          </w:tcPr>
          <w:p>
            <w:pPr>
              <w:spacing w:line="240" w:lineRule="auto"/>
              <w:rPr>
                <w:rFonts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/>
                <w:sz w:val="20"/>
                <w:szCs w:val="20"/>
              </w:rPr>
              <w:t>□预公开</w:t>
            </w:r>
            <w:r>
              <w:rPr>
                <w:rFonts w:hint="eastAsia"/>
                <w:sz w:val="20"/>
                <w:szCs w:val="20"/>
              </w:rPr>
              <w:br w:type="textWrapping"/>
            </w:r>
            <w:r>
              <w:rPr>
                <w:rFonts w:hint="eastAsia" w:ascii="Segoe UI Symbol" w:hAnsi="Segoe UI Symbol" w:cs="Segoe UI Symbol"/>
                <w:sz w:val="20"/>
                <w:szCs w:val="20"/>
                <w:lang w:eastAsia="zh-CN"/>
              </w:rPr>
              <w:t>□</w:t>
            </w:r>
            <w:r>
              <w:rPr>
                <w:rFonts w:hint="eastAsia"/>
                <w:sz w:val="20"/>
                <w:szCs w:val="20"/>
              </w:rPr>
              <w:t>全文发布</w:t>
            </w:r>
            <w:r>
              <w:rPr>
                <w:rFonts w:hint="eastAsia"/>
                <w:sz w:val="20"/>
                <w:szCs w:val="20"/>
              </w:rPr>
              <w:br w:type="textWrapping"/>
            </w:r>
            <w:r>
              <w:rPr>
                <w:rFonts w:hint="eastAsia"/>
                <w:sz w:val="20"/>
                <w:szCs w:val="20"/>
              </w:rPr>
              <w:sym w:font="Wingdings 2" w:char="0052"/>
            </w:r>
            <w:r>
              <w:rPr>
                <w:rFonts w:hint="eastAsia"/>
                <w:sz w:val="20"/>
                <w:szCs w:val="20"/>
              </w:rPr>
              <w:t>脱密（脱敏）公开</w:t>
            </w:r>
            <w:r>
              <w:rPr>
                <w:rFonts w:hint="eastAsia"/>
                <w:sz w:val="20"/>
                <w:szCs w:val="20"/>
              </w:rPr>
              <w:br w:type="textWrapping"/>
            </w:r>
            <w:r>
              <w:rPr>
                <w:rFonts w:hint="eastAsia"/>
                <w:sz w:val="20"/>
                <w:szCs w:val="20"/>
              </w:rPr>
              <w:t>□政策解读</w:t>
            </w:r>
            <w:r>
              <w:rPr>
                <w:rFonts w:hint="eastAsia"/>
                <w:sz w:val="20"/>
                <w:szCs w:val="20"/>
              </w:rPr>
              <w:br w:type="textWrapping"/>
            </w:r>
            <w:r>
              <w:rPr>
                <w:rFonts w:hint="eastAsia"/>
                <w:sz w:val="20"/>
                <w:szCs w:val="20"/>
              </w:rPr>
              <w:sym w:font="Wingdings 2" w:char="0052"/>
            </w:r>
            <w:r>
              <w:rPr>
                <w:rFonts w:hint="eastAsia"/>
                <w:sz w:val="20"/>
                <w:szCs w:val="20"/>
              </w:rPr>
              <w:t>现场宣讲</w:t>
            </w:r>
            <w:r>
              <w:rPr>
                <w:rFonts w:hint="eastAsia"/>
                <w:sz w:val="20"/>
                <w:szCs w:val="20"/>
              </w:rPr>
              <w:br w:type="textWrapping"/>
            </w:r>
            <w:r>
              <w:rPr>
                <w:rFonts w:ascii="Segoe UI Symbol" w:hAnsi="Segoe UI Symbol" w:cs="Segoe UI Symbol"/>
                <w:sz w:val="20"/>
                <w:szCs w:val="20"/>
              </w:rPr>
              <w:t>☑</w:t>
            </w:r>
            <w:r>
              <w:rPr>
                <w:rFonts w:hint="eastAsia"/>
                <w:sz w:val="20"/>
                <w:szCs w:val="20"/>
              </w:rPr>
              <w:t>其他</w:t>
            </w:r>
          </w:p>
        </w:tc>
        <w:tc>
          <w:tcPr>
            <w:tcW w:w="1516" w:type="dxa"/>
            <w:vMerge w:val="restart"/>
            <w:vAlign w:val="center"/>
          </w:tcPr>
          <w:p>
            <w:pPr>
              <w:spacing w:line="240" w:lineRule="auto"/>
              <w:jc w:val="center"/>
              <w:rPr>
                <w:rFonts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cs="仿宋_GB2312"/>
                <w:kern w:val="0"/>
                <w:sz w:val="20"/>
                <w:szCs w:val="20"/>
              </w:rPr>
              <w:t>咨询电话：0574-</w:t>
            </w:r>
            <w:r>
              <w:rPr>
                <w:rFonts w:hint="eastAsia"/>
                <w:sz w:val="20"/>
                <w:szCs w:val="20"/>
              </w:rPr>
              <w:t>63016665</w:t>
            </w:r>
            <w:r>
              <w:rPr>
                <w:rFonts w:hint="eastAsia" w:cs="仿宋_GB2312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cs="仿宋_GB2312"/>
                <w:kern w:val="0"/>
                <w:sz w:val="20"/>
                <w:szCs w:val="20"/>
              </w:rPr>
              <w:t>监督举报电话：0574-</w:t>
            </w:r>
            <w:r>
              <w:rPr>
                <w:rFonts w:hint="eastAsia"/>
                <w:sz w:val="20"/>
                <w:szCs w:val="20"/>
              </w:rPr>
              <w:t>63016665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58" w:type="dxa"/>
            <w:vMerge w:val="continue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514" w:type="dxa"/>
            <w:vAlign w:val="center"/>
          </w:tcPr>
          <w:p>
            <w:pPr>
              <w:spacing w:line="240" w:lineRule="auto"/>
              <w:jc w:val="center"/>
              <w:rPr>
                <w:rFonts w:hint="default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办件公告</w:t>
            </w:r>
          </w:p>
        </w:tc>
        <w:tc>
          <w:tcPr>
            <w:tcW w:w="2777" w:type="dxa"/>
            <w:vAlign w:val="center"/>
          </w:tcPr>
          <w:p>
            <w:pPr>
              <w:spacing w:line="240" w:lineRule="auto"/>
              <w:rPr>
                <w:rFonts w:hint="default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办件结果</w:t>
            </w:r>
          </w:p>
        </w:tc>
        <w:tc>
          <w:tcPr>
            <w:tcW w:w="2090" w:type="dxa"/>
            <w:vMerge w:val="continue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310" w:type="dxa"/>
            <w:vMerge w:val="continue"/>
            <w:vAlign w:val="center"/>
          </w:tcPr>
          <w:p>
            <w:pPr>
              <w:spacing w:line="240" w:lineRule="auto"/>
              <w:jc w:val="center"/>
              <w:rPr>
                <w:rFonts w:hint="eastAsia"/>
                <w:sz w:val="20"/>
                <w:szCs w:val="20"/>
              </w:rPr>
            </w:pPr>
          </w:p>
        </w:tc>
        <w:tc>
          <w:tcPr>
            <w:tcW w:w="1253" w:type="dxa"/>
            <w:vMerge w:val="continue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3041" w:type="dxa"/>
            <w:vMerge w:val="continue"/>
            <w:vAlign w:val="center"/>
          </w:tcPr>
          <w:p>
            <w:pPr>
              <w:spacing w:line="240" w:lineRule="auto"/>
              <w:rPr>
                <w:sz w:val="20"/>
                <w:szCs w:val="20"/>
              </w:rPr>
            </w:pPr>
          </w:p>
        </w:tc>
        <w:tc>
          <w:tcPr>
            <w:tcW w:w="1270" w:type="dxa"/>
            <w:vMerge w:val="continue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516" w:type="dxa"/>
            <w:vMerge w:val="continue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26" w:hRule="atLeast"/>
        </w:trPr>
        <w:tc>
          <w:tcPr>
            <w:tcW w:w="1058" w:type="dxa"/>
            <w:vMerge w:val="restart"/>
            <w:vAlign w:val="center"/>
          </w:tcPr>
          <w:p>
            <w:pPr>
              <w:spacing w:line="240" w:lineRule="auto"/>
              <w:jc w:val="center"/>
              <w:rPr>
                <w:rFonts w:hint="default" w:eastAsia="宋体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行政处罚</w:t>
            </w:r>
            <w:r>
              <w:rPr>
                <w:rFonts w:hint="default"/>
                <w:sz w:val="20"/>
                <w:szCs w:val="20"/>
                <w:lang w:val="en-US" w:eastAsia="zh-CN"/>
              </w:rPr>
              <w:t>/</w:t>
            </w:r>
            <w:r>
              <w:rPr>
                <w:rFonts w:hint="eastAsia"/>
                <w:sz w:val="20"/>
                <w:szCs w:val="20"/>
                <w:lang w:val="en-US" w:eastAsia="zh-CN"/>
              </w:rPr>
              <w:t>行政强制</w:t>
            </w:r>
          </w:p>
        </w:tc>
        <w:tc>
          <w:tcPr>
            <w:tcW w:w="1514" w:type="dxa"/>
            <w:vAlign w:val="center"/>
          </w:tcPr>
          <w:p>
            <w:pPr>
              <w:spacing w:line="240" w:lineRule="auto"/>
              <w:jc w:val="center"/>
              <w:rPr>
                <w:rFonts w:hint="default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行政处罚</w:t>
            </w:r>
            <w:r>
              <w:rPr>
                <w:rFonts w:hint="default"/>
                <w:sz w:val="20"/>
                <w:szCs w:val="20"/>
                <w:lang w:val="en-US" w:eastAsia="zh-CN"/>
              </w:rPr>
              <w:t>/</w:t>
            </w:r>
            <w:r>
              <w:rPr>
                <w:rFonts w:hint="eastAsia"/>
                <w:sz w:val="20"/>
                <w:szCs w:val="20"/>
                <w:lang w:val="en-US" w:eastAsia="zh-CN"/>
              </w:rPr>
              <w:t>行政强制依据</w:t>
            </w:r>
          </w:p>
        </w:tc>
        <w:tc>
          <w:tcPr>
            <w:tcW w:w="2777" w:type="dxa"/>
            <w:vAlign w:val="center"/>
          </w:tcPr>
          <w:p>
            <w:pPr>
              <w:spacing w:line="240" w:lineRule="auto"/>
              <w:rPr>
                <w:rFonts w:hint="eastAsia"/>
                <w:sz w:val="20"/>
                <w:szCs w:val="20"/>
                <w:lang w:val="en-US" w:eastAsia="zh-CN"/>
              </w:rPr>
            </w:pPr>
            <w:r>
              <w:rPr>
                <w:rFonts w:hint="eastAsia" w:cs="仿宋_GB2312"/>
                <w:kern w:val="0"/>
                <w:sz w:val="20"/>
                <w:szCs w:val="20"/>
              </w:rPr>
              <w:t>实施行政处罚、行政强制的依据、条件、程序</w:t>
            </w:r>
          </w:p>
        </w:tc>
        <w:tc>
          <w:tcPr>
            <w:tcW w:w="2090" w:type="dxa"/>
            <w:vMerge w:val="restart"/>
            <w:vAlign w:val="center"/>
          </w:tcPr>
          <w:p>
            <w:pPr>
              <w:spacing w:line="240" w:lineRule="auto"/>
              <w:jc w:val="center"/>
              <w:rPr>
                <w:rFonts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cs="仿宋_GB2312"/>
                <w:kern w:val="0"/>
                <w:sz w:val="20"/>
                <w:szCs w:val="20"/>
              </w:rPr>
              <w:t>《中华人民共和国政府信息公开条例》（国务院令第711号）</w:t>
            </w:r>
          </w:p>
        </w:tc>
        <w:tc>
          <w:tcPr>
            <w:tcW w:w="1310" w:type="dxa"/>
            <w:vMerge w:val="restart"/>
            <w:vAlign w:val="center"/>
          </w:tcPr>
          <w:p>
            <w:pPr>
              <w:spacing w:line="240" w:lineRule="auto"/>
              <w:jc w:val="center"/>
              <w:rPr>
                <w:rFonts w:hint="default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cs="宋体"/>
                <w:kern w:val="2"/>
                <w:sz w:val="20"/>
                <w:szCs w:val="20"/>
                <w:lang w:val="en-US" w:eastAsia="zh-CN" w:bidi="ar-SA"/>
              </w:rPr>
              <w:t>民政执法大队</w:t>
            </w:r>
          </w:p>
        </w:tc>
        <w:tc>
          <w:tcPr>
            <w:tcW w:w="1253" w:type="dxa"/>
            <w:vMerge w:val="restart"/>
            <w:vAlign w:val="center"/>
          </w:tcPr>
          <w:p>
            <w:pPr>
              <w:spacing w:line="240" w:lineRule="auto"/>
              <w:jc w:val="center"/>
              <w:rPr>
                <w:rFonts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cs="仿宋_GB2312"/>
                <w:kern w:val="0"/>
                <w:sz w:val="20"/>
                <w:szCs w:val="20"/>
              </w:rPr>
              <w:t>相关信息形成或变更之日起</w:t>
            </w:r>
            <w:r>
              <w:rPr>
                <w:rFonts w:hint="eastAsia" w:cs="仿宋_GB2312"/>
                <w:kern w:val="0"/>
                <w:sz w:val="20"/>
                <w:szCs w:val="20"/>
                <w:lang w:val="en-US" w:eastAsia="zh-CN"/>
              </w:rPr>
              <w:t>20</w:t>
            </w:r>
            <w:r>
              <w:rPr>
                <w:rFonts w:hint="eastAsia" w:cs="仿宋_GB2312"/>
                <w:kern w:val="0"/>
                <w:sz w:val="20"/>
                <w:szCs w:val="20"/>
              </w:rPr>
              <w:t>个工作日内</w:t>
            </w:r>
          </w:p>
        </w:tc>
        <w:tc>
          <w:tcPr>
            <w:tcW w:w="3041" w:type="dxa"/>
            <w:vMerge w:val="restart"/>
            <w:vAlign w:val="center"/>
          </w:tcPr>
          <w:p>
            <w:pPr>
              <w:spacing w:line="240" w:lineRule="auto"/>
              <w:rPr>
                <w:rFonts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ascii="Segoe UI Symbol" w:hAnsi="Segoe UI Symbol" w:cs="Segoe UI Symbol"/>
                <w:sz w:val="20"/>
                <w:szCs w:val="20"/>
              </w:rPr>
              <w:t>☑</w:t>
            </w:r>
            <w:r>
              <w:rPr>
                <w:rFonts w:hint="eastAsia"/>
                <w:sz w:val="20"/>
                <w:szCs w:val="20"/>
              </w:rPr>
              <w:t>政府网站</w:t>
            </w:r>
            <w:r>
              <w:rPr>
                <w:sz w:val="20"/>
                <w:szCs w:val="20"/>
              </w:rPr>
              <w:t xml:space="preserve">      </w:t>
            </w:r>
            <w:r>
              <w:rPr>
                <w:rFonts w:hint="eastAsia"/>
                <w:sz w:val="20"/>
                <w:szCs w:val="20"/>
              </w:rPr>
              <w:t>□政府公报</w:t>
            </w:r>
            <w:r>
              <w:rPr>
                <w:sz w:val="20"/>
                <w:szCs w:val="20"/>
              </w:rPr>
              <w:br w:type="textWrapping"/>
            </w:r>
            <w:r>
              <w:rPr>
                <w:rFonts w:hint="eastAsia"/>
                <w:sz w:val="20"/>
                <w:szCs w:val="20"/>
              </w:rPr>
              <w:t>□政务微博</w:t>
            </w:r>
            <w:r>
              <w:rPr>
                <w:sz w:val="20"/>
                <w:szCs w:val="20"/>
              </w:rPr>
              <w:t xml:space="preserve">      </w:t>
            </w:r>
            <w:r>
              <w:rPr>
                <w:rFonts w:hint="eastAsia"/>
                <w:sz w:val="20"/>
                <w:szCs w:val="20"/>
              </w:rPr>
              <w:t>□政务微信</w:t>
            </w:r>
            <w:r>
              <w:rPr>
                <w:sz w:val="20"/>
                <w:szCs w:val="20"/>
              </w:rPr>
              <w:br w:type="textWrapping"/>
            </w:r>
            <w:r>
              <w:rPr>
                <w:rFonts w:hint="eastAsia"/>
                <w:sz w:val="20"/>
                <w:szCs w:val="20"/>
              </w:rPr>
              <w:t>□移动客户端</w:t>
            </w:r>
            <w:r>
              <w:rPr>
                <w:sz w:val="20"/>
                <w:szCs w:val="20"/>
              </w:rPr>
              <w:t xml:space="preserve">    </w:t>
            </w:r>
            <w:r>
              <w:rPr>
                <w:rFonts w:hint="eastAsia"/>
                <w:sz w:val="20"/>
                <w:szCs w:val="20"/>
              </w:rPr>
              <w:t>□微视</w:t>
            </w:r>
            <w:r>
              <w:rPr>
                <w:sz w:val="20"/>
                <w:szCs w:val="20"/>
              </w:rPr>
              <w:br w:type="textWrapping"/>
            </w:r>
            <w:r>
              <w:rPr>
                <w:rFonts w:hint="eastAsia"/>
                <w:sz w:val="20"/>
                <w:szCs w:val="20"/>
              </w:rPr>
              <w:t>□手机短信推送</w:t>
            </w:r>
            <w:r>
              <w:rPr>
                <w:sz w:val="20"/>
                <w:szCs w:val="20"/>
              </w:rPr>
              <w:t xml:space="preserve">  </w:t>
            </w:r>
            <w:r>
              <w:rPr>
                <w:rFonts w:hint="eastAsia"/>
                <w:sz w:val="20"/>
                <w:szCs w:val="20"/>
              </w:rPr>
              <w:t>□电视</w:t>
            </w:r>
            <w:r>
              <w:rPr>
                <w:sz w:val="20"/>
                <w:szCs w:val="20"/>
              </w:rPr>
              <w:br w:type="textWrapping"/>
            </w:r>
            <w:r>
              <w:rPr>
                <w:rFonts w:hint="eastAsia"/>
                <w:sz w:val="20"/>
                <w:szCs w:val="20"/>
              </w:rPr>
              <w:t>□广播</w:t>
            </w:r>
            <w:r>
              <w:rPr>
                <w:sz w:val="20"/>
                <w:szCs w:val="20"/>
              </w:rPr>
              <w:t xml:space="preserve">          </w:t>
            </w:r>
            <w:r>
              <w:rPr>
                <w:rFonts w:hint="eastAsia"/>
                <w:sz w:val="20"/>
                <w:szCs w:val="20"/>
              </w:rPr>
              <w:sym w:font="Wingdings 2" w:char="0052"/>
            </w:r>
            <w:r>
              <w:rPr>
                <w:rFonts w:hint="eastAsia"/>
                <w:sz w:val="20"/>
                <w:szCs w:val="20"/>
              </w:rPr>
              <w:t>报刊</w:t>
            </w:r>
            <w:r>
              <w:rPr>
                <w:sz w:val="20"/>
                <w:szCs w:val="20"/>
              </w:rPr>
              <w:br w:type="textWrapping"/>
            </w:r>
            <w:r>
              <w:rPr>
                <w:rFonts w:hint="eastAsia"/>
                <w:sz w:val="20"/>
                <w:szCs w:val="20"/>
              </w:rPr>
              <w:t>□信息公告栏</w:t>
            </w:r>
            <w:r>
              <w:rPr>
                <w:sz w:val="20"/>
                <w:szCs w:val="20"/>
              </w:rPr>
              <w:t xml:space="preserve">    </w:t>
            </w:r>
            <w:r>
              <w:rPr>
                <w:rFonts w:hint="eastAsia"/>
                <w:sz w:val="20"/>
                <w:szCs w:val="20"/>
              </w:rPr>
              <w:t>□电子信息屏</w:t>
            </w:r>
            <w:r>
              <w:rPr>
                <w:sz w:val="20"/>
                <w:szCs w:val="20"/>
              </w:rPr>
              <w:br w:type="textWrapping"/>
            </w:r>
            <w:r>
              <w:rPr>
                <w:rFonts w:hint="eastAsia"/>
                <w:sz w:val="20"/>
                <w:szCs w:val="20"/>
              </w:rPr>
              <w:sym w:font="Wingdings 2" w:char="00A3"/>
            </w:r>
            <w:r>
              <w:rPr>
                <w:rFonts w:hint="eastAsia"/>
                <w:sz w:val="20"/>
                <w:szCs w:val="20"/>
              </w:rPr>
              <w:t>政务服务中心（行政审批局）</w:t>
            </w:r>
            <w:r>
              <w:rPr>
                <w:sz w:val="20"/>
                <w:szCs w:val="20"/>
              </w:rPr>
              <w:br w:type="textWrapping"/>
            </w:r>
            <w:r>
              <w:rPr>
                <w:rFonts w:hint="eastAsia"/>
                <w:sz w:val="20"/>
                <w:szCs w:val="20"/>
              </w:rPr>
              <w:t>□便民服务中心</w:t>
            </w:r>
            <w:r>
              <w:rPr>
                <w:sz w:val="20"/>
                <w:szCs w:val="20"/>
              </w:rPr>
              <w:t xml:space="preserve">  </w:t>
            </w:r>
            <w:r>
              <w:rPr>
                <w:rFonts w:hint="eastAsia"/>
                <w:sz w:val="20"/>
                <w:szCs w:val="20"/>
              </w:rPr>
              <w:t>□便民服务点（室）</w:t>
            </w:r>
            <w:r>
              <w:rPr>
                <w:sz w:val="20"/>
                <w:szCs w:val="20"/>
              </w:rPr>
              <w:br w:type="textWrapping"/>
            </w:r>
            <w:r>
              <w:rPr>
                <w:rFonts w:hint="eastAsia"/>
                <w:sz w:val="20"/>
                <w:szCs w:val="20"/>
              </w:rPr>
              <w:t>□图书馆</w:t>
            </w:r>
            <w:r>
              <w:rPr>
                <w:sz w:val="20"/>
                <w:szCs w:val="20"/>
              </w:rPr>
              <w:t xml:space="preserve">        </w:t>
            </w:r>
            <w:r>
              <w:rPr>
                <w:rFonts w:hint="eastAsia"/>
                <w:sz w:val="20"/>
                <w:szCs w:val="20"/>
              </w:rPr>
              <w:t>□档案馆</w:t>
            </w:r>
            <w:r>
              <w:rPr>
                <w:sz w:val="20"/>
                <w:szCs w:val="20"/>
              </w:rPr>
              <w:br w:type="textWrapping"/>
            </w:r>
            <w:r>
              <w:rPr>
                <w:rFonts w:ascii="Segoe UI Symbol" w:hAnsi="Segoe UI Symbol" w:cs="Segoe UI Symbol"/>
                <w:sz w:val="20"/>
                <w:szCs w:val="20"/>
              </w:rPr>
              <w:t>☑</w:t>
            </w:r>
            <w:r>
              <w:rPr>
                <w:rFonts w:hint="eastAsia"/>
                <w:sz w:val="20"/>
                <w:szCs w:val="20"/>
              </w:rPr>
              <w:t>其他</w:t>
            </w:r>
          </w:p>
        </w:tc>
        <w:tc>
          <w:tcPr>
            <w:tcW w:w="1270" w:type="dxa"/>
            <w:vMerge w:val="restart"/>
            <w:vAlign w:val="center"/>
          </w:tcPr>
          <w:p>
            <w:pPr>
              <w:spacing w:line="240" w:lineRule="auto"/>
              <w:rPr>
                <w:rFonts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/>
                <w:sz w:val="20"/>
                <w:szCs w:val="20"/>
              </w:rPr>
              <w:t>□预公开</w:t>
            </w:r>
            <w:r>
              <w:rPr>
                <w:rFonts w:hint="eastAsia"/>
                <w:sz w:val="20"/>
                <w:szCs w:val="20"/>
              </w:rPr>
              <w:br w:type="textWrapping"/>
            </w:r>
            <w:r>
              <w:rPr>
                <w:rFonts w:hint="eastAsia" w:ascii="Segoe UI Symbol" w:hAnsi="Segoe UI Symbol" w:cs="Segoe UI Symbol"/>
                <w:sz w:val="20"/>
                <w:szCs w:val="20"/>
                <w:lang w:eastAsia="zh-CN"/>
              </w:rPr>
              <w:t>□</w:t>
            </w:r>
            <w:r>
              <w:rPr>
                <w:rFonts w:hint="eastAsia"/>
                <w:sz w:val="20"/>
                <w:szCs w:val="20"/>
              </w:rPr>
              <w:t>全文发布</w:t>
            </w:r>
            <w:r>
              <w:rPr>
                <w:rFonts w:hint="eastAsia"/>
                <w:sz w:val="20"/>
                <w:szCs w:val="20"/>
              </w:rPr>
              <w:br w:type="textWrapping"/>
            </w:r>
            <w:r>
              <w:rPr>
                <w:rFonts w:hint="eastAsia"/>
                <w:sz w:val="20"/>
                <w:szCs w:val="20"/>
              </w:rPr>
              <w:sym w:font="Wingdings 2" w:char="0052"/>
            </w:r>
            <w:r>
              <w:rPr>
                <w:rFonts w:hint="eastAsia"/>
                <w:sz w:val="20"/>
                <w:szCs w:val="20"/>
              </w:rPr>
              <w:t>脱密（脱敏）公开</w:t>
            </w:r>
            <w:r>
              <w:rPr>
                <w:rFonts w:hint="eastAsia"/>
                <w:sz w:val="20"/>
                <w:szCs w:val="20"/>
              </w:rPr>
              <w:br w:type="textWrapping"/>
            </w:r>
            <w:r>
              <w:rPr>
                <w:rFonts w:hint="eastAsia"/>
                <w:sz w:val="20"/>
                <w:szCs w:val="20"/>
              </w:rPr>
              <w:t>□政策解读</w:t>
            </w:r>
            <w:r>
              <w:rPr>
                <w:rFonts w:hint="eastAsia"/>
                <w:sz w:val="20"/>
                <w:szCs w:val="20"/>
              </w:rPr>
              <w:br w:type="textWrapping"/>
            </w:r>
            <w:r>
              <w:rPr>
                <w:rFonts w:hint="eastAsia"/>
                <w:sz w:val="20"/>
                <w:szCs w:val="20"/>
              </w:rPr>
              <w:sym w:font="Wingdings 2" w:char="0052"/>
            </w:r>
            <w:r>
              <w:rPr>
                <w:rFonts w:hint="eastAsia"/>
                <w:sz w:val="20"/>
                <w:szCs w:val="20"/>
              </w:rPr>
              <w:t>现场宣讲</w:t>
            </w:r>
            <w:r>
              <w:rPr>
                <w:rFonts w:hint="eastAsia"/>
                <w:sz w:val="20"/>
                <w:szCs w:val="20"/>
              </w:rPr>
              <w:br w:type="textWrapping"/>
            </w:r>
            <w:r>
              <w:rPr>
                <w:rFonts w:ascii="Segoe UI Symbol" w:hAnsi="Segoe UI Symbol" w:cs="Segoe UI Symbol"/>
                <w:sz w:val="20"/>
                <w:szCs w:val="20"/>
              </w:rPr>
              <w:t>☑</w:t>
            </w:r>
            <w:r>
              <w:rPr>
                <w:rFonts w:hint="eastAsia"/>
                <w:sz w:val="20"/>
                <w:szCs w:val="20"/>
              </w:rPr>
              <w:t>其他</w:t>
            </w:r>
          </w:p>
        </w:tc>
        <w:tc>
          <w:tcPr>
            <w:tcW w:w="1516" w:type="dxa"/>
            <w:vMerge w:val="restart"/>
            <w:vAlign w:val="center"/>
          </w:tcPr>
          <w:p>
            <w:pPr>
              <w:spacing w:line="240" w:lineRule="auto"/>
              <w:jc w:val="center"/>
              <w:rPr>
                <w:rFonts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cs="仿宋_GB2312"/>
                <w:kern w:val="0"/>
                <w:sz w:val="20"/>
                <w:szCs w:val="20"/>
              </w:rPr>
              <w:t>咨询电话：0574-</w:t>
            </w:r>
            <w:r>
              <w:rPr>
                <w:rFonts w:hint="eastAsia"/>
                <w:sz w:val="20"/>
                <w:szCs w:val="20"/>
              </w:rPr>
              <w:t>63016665</w:t>
            </w:r>
            <w:r>
              <w:rPr>
                <w:rFonts w:hint="eastAsia" w:cs="仿宋_GB2312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cs="仿宋_GB2312"/>
                <w:kern w:val="0"/>
                <w:sz w:val="20"/>
                <w:szCs w:val="20"/>
              </w:rPr>
              <w:t>监督举报电话：0574-</w:t>
            </w:r>
            <w:r>
              <w:rPr>
                <w:rFonts w:hint="eastAsia"/>
                <w:sz w:val="20"/>
                <w:szCs w:val="20"/>
              </w:rPr>
              <w:t>63016665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58" w:type="dxa"/>
            <w:vMerge w:val="continue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514" w:type="dxa"/>
            <w:vAlign w:val="center"/>
          </w:tcPr>
          <w:p>
            <w:pPr>
              <w:spacing w:line="240" w:lineRule="auto"/>
              <w:jc w:val="center"/>
              <w:rPr>
                <w:rFonts w:hint="default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行政处罚结果公示</w:t>
            </w:r>
          </w:p>
        </w:tc>
        <w:tc>
          <w:tcPr>
            <w:tcW w:w="2777" w:type="dxa"/>
            <w:vAlign w:val="center"/>
          </w:tcPr>
          <w:p>
            <w:pPr>
              <w:spacing w:line="240" w:lineRule="auto"/>
              <w:rPr>
                <w:rFonts w:hint="eastAsia"/>
                <w:sz w:val="20"/>
                <w:szCs w:val="20"/>
                <w:lang w:val="en-US" w:eastAsia="zh-CN"/>
              </w:rPr>
            </w:pPr>
            <w:r>
              <w:rPr>
                <w:rFonts w:hint="eastAsia" w:cs="仿宋_GB2312"/>
                <w:kern w:val="0"/>
                <w:sz w:val="20"/>
                <w:szCs w:val="20"/>
              </w:rPr>
              <w:t>本行政机关认为具有一定社会影响的行政处罚决定</w:t>
            </w:r>
          </w:p>
        </w:tc>
        <w:tc>
          <w:tcPr>
            <w:tcW w:w="2090" w:type="dxa"/>
            <w:vMerge w:val="continue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310" w:type="dxa"/>
            <w:vMerge w:val="continue"/>
            <w:vAlign w:val="center"/>
          </w:tcPr>
          <w:p>
            <w:pPr>
              <w:spacing w:line="240" w:lineRule="auto"/>
              <w:jc w:val="center"/>
              <w:rPr>
                <w:rFonts w:hint="eastAsia"/>
                <w:sz w:val="20"/>
                <w:szCs w:val="20"/>
              </w:rPr>
            </w:pPr>
          </w:p>
        </w:tc>
        <w:tc>
          <w:tcPr>
            <w:tcW w:w="1253" w:type="dxa"/>
            <w:vMerge w:val="continue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3041" w:type="dxa"/>
            <w:vMerge w:val="continue"/>
            <w:vAlign w:val="center"/>
          </w:tcPr>
          <w:p>
            <w:pPr>
              <w:spacing w:line="240" w:lineRule="auto"/>
              <w:rPr>
                <w:sz w:val="20"/>
                <w:szCs w:val="20"/>
              </w:rPr>
            </w:pPr>
          </w:p>
        </w:tc>
        <w:tc>
          <w:tcPr>
            <w:tcW w:w="1270" w:type="dxa"/>
            <w:vMerge w:val="continue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516" w:type="dxa"/>
            <w:vMerge w:val="continue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58" w:type="dxa"/>
            <w:vAlign w:val="center"/>
          </w:tcPr>
          <w:p>
            <w:pPr>
              <w:spacing w:line="240" w:lineRule="auto"/>
              <w:jc w:val="center"/>
              <w:rPr>
                <w:rFonts w:hint="default" w:eastAsia="宋体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基层政务公开标准化规范化</w:t>
            </w:r>
          </w:p>
        </w:tc>
        <w:tc>
          <w:tcPr>
            <w:tcW w:w="1514" w:type="dxa"/>
            <w:vAlign w:val="center"/>
          </w:tcPr>
          <w:p>
            <w:pPr>
              <w:spacing w:line="240" w:lineRule="auto"/>
              <w:jc w:val="center"/>
              <w:rPr>
                <w:rFonts w:hint="eastAsia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基层政务公开标准化规范化</w:t>
            </w:r>
          </w:p>
        </w:tc>
        <w:tc>
          <w:tcPr>
            <w:tcW w:w="2777" w:type="dxa"/>
            <w:vAlign w:val="center"/>
          </w:tcPr>
          <w:p>
            <w:pPr>
              <w:spacing w:line="240" w:lineRule="auto"/>
              <w:rPr>
                <w:rFonts w:hint="default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政策规定、标准目录</w:t>
            </w:r>
          </w:p>
        </w:tc>
        <w:tc>
          <w:tcPr>
            <w:tcW w:w="2090" w:type="dxa"/>
            <w:vAlign w:val="center"/>
          </w:tcPr>
          <w:p>
            <w:pPr>
              <w:spacing w:line="240" w:lineRule="auto"/>
              <w:jc w:val="center"/>
              <w:rPr>
                <w:rFonts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cs="仿宋_GB2312"/>
                <w:kern w:val="0"/>
                <w:sz w:val="20"/>
                <w:szCs w:val="20"/>
              </w:rPr>
              <w:t>《中华人民共和国政府信息公开条例》（国务院令第711号）</w:t>
            </w:r>
          </w:p>
        </w:tc>
        <w:tc>
          <w:tcPr>
            <w:tcW w:w="1310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cs="宋体"/>
                <w:kern w:val="2"/>
                <w:sz w:val="20"/>
                <w:szCs w:val="20"/>
                <w:lang w:val="en-US" w:eastAsia="zh-CN" w:bidi="ar-SA"/>
              </w:rPr>
              <w:t>办公室</w:t>
            </w:r>
          </w:p>
        </w:tc>
        <w:tc>
          <w:tcPr>
            <w:tcW w:w="1253" w:type="dxa"/>
            <w:vAlign w:val="center"/>
          </w:tcPr>
          <w:p>
            <w:pPr>
              <w:spacing w:line="240" w:lineRule="auto"/>
              <w:jc w:val="center"/>
              <w:rPr>
                <w:rFonts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cs="仿宋_GB2312"/>
                <w:kern w:val="0"/>
                <w:sz w:val="20"/>
                <w:szCs w:val="20"/>
              </w:rPr>
              <w:t>相关信息形成或变更之日起</w:t>
            </w:r>
            <w:r>
              <w:rPr>
                <w:rFonts w:hint="eastAsia" w:cs="仿宋_GB2312"/>
                <w:kern w:val="0"/>
                <w:sz w:val="20"/>
                <w:szCs w:val="20"/>
                <w:lang w:val="en-US" w:eastAsia="zh-CN"/>
              </w:rPr>
              <w:t>20</w:t>
            </w:r>
            <w:r>
              <w:rPr>
                <w:rFonts w:hint="eastAsia" w:cs="仿宋_GB2312"/>
                <w:kern w:val="0"/>
                <w:sz w:val="20"/>
                <w:szCs w:val="20"/>
              </w:rPr>
              <w:t>个工作日内</w:t>
            </w:r>
          </w:p>
        </w:tc>
        <w:tc>
          <w:tcPr>
            <w:tcW w:w="3041" w:type="dxa"/>
            <w:vAlign w:val="center"/>
          </w:tcPr>
          <w:p>
            <w:pPr>
              <w:spacing w:line="240" w:lineRule="auto"/>
              <w:rPr>
                <w:rFonts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ascii="Segoe UI Symbol" w:hAnsi="Segoe UI Symbol" w:cs="Segoe UI Symbol"/>
                <w:sz w:val="20"/>
                <w:szCs w:val="20"/>
              </w:rPr>
              <w:t>☑</w:t>
            </w:r>
            <w:r>
              <w:rPr>
                <w:rFonts w:hint="eastAsia"/>
                <w:sz w:val="20"/>
                <w:szCs w:val="20"/>
              </w:rPr>
              <w:t>政府网站</w:t>
            </w:r>
            <w:r>
              <w:rPr>
                <w:sz w:val="20"/>
                <w:szCs w:val="20"/>
              </w:rPr>
              <w:t xml:space="preserve">      </w:t>
            </w:r>
            <w:r>
              <w:rPr>
                <w:rFonts w:hint="eastAsia"/>
                <w:sz w:val="20"/>
                <w:szCs w:val="20"/>
              </w:rPr>
              <w:t>□政府公报</w:t>
            </w:r>
            <w:r>
              <w:rPr>
                <w:sz w:val="20"/>
                <w:szCs w:val="20"/>
              </w:rPr>
              <w:br w:type="textWrapping"/>
            </w:r>
            <w:r>
              <w:rPr>
                <w:rFonts w:hint="eastAsia"/>
                <w:sz w:val="20"/>
                <w:szCs w:val="20"/>
              </w:rPr>
              <w:t>□政务微博</w:t>
            </w:r>
            <w:r>
              <w:rPr>
                <w:sz w:val="20"/>
                <w:szCs w:val="20"/>
              </w:rPr>
              <w:t xml:space="preserve">      </w:t>
            </w:r>
            <w:r>
              <w:rPr>
                <w:rFonts w:hint="eastAsia"/>
                <w:sz w:val="20"/>
                <w:szCs w:val="20"/>
              </w:rPr>
              <w:t>□政务微信</w:t>
            </w:r>
            <w:r>
              <w:rPr>
                <w:sz w:val="20"/>
                <w:szCs w:val="20"/>
              </w:rPr>
              <w:br w:type="textWrapping"/>
            </w:r>
            <w:r>
              <w:rPr>
                <w:rFonts w:hint="eastAsia"/>
                <w:sz w:val="20"/>
                <w:szCs w:val="20"/>
              </w:rPr>
              <w:t>□移动客户端</w:t>
            </w:r>
            <w:r>
              <w:rPr>
                <w:sz w:val="20"/>
                <w:szCs w:val="20"/>
              </w:rPr>
              <w:t xml:space="preserve">    </w:t>
            </w:r>
            <w:r>
              <w:rPr>
                <w:rFonts w:hint="eastAsia"/>
                <w:sz w:val="20"/>
                <w:szCs w:val="20"/>
              </w:rPr>
              <w:t>□微视</w:t>
            </w:r>
            <w:r>
              <w:rPr>
                <w:sz w:val="20"/>
                <w:szCs w:val="20"/>
              </w:rPr>
              <w:br w:type="textWrapping"/>
            </w:r>
            <w:r>
              <w:rPr>
                <w:rFonts w:hint="eastAsia"/>
                <w:sz w:val="20"/>
                <w:szCs w:val="20"/>
              </w:rPr>
              <w:t>□手机短信推送</w:t>
            </w:r>
            <w:r>
              <w:rPr>
                <w:sz w:val="20"/>
                <w:szCs w:val="20"/>
              </w:rPr>
              <w:t xml:space="preserve">  </w:t>
            </w:r>
            <w:r>
              <w:rPr>
                <w:rFonts w:hint="eastAsia"/>
                <w:sz w:val="20"/>
                <w:szCs w:val="20"/>
              </w:rPr>
              <w:t>□电视</w:t>
            </w:r>
            <w:r>
              <w:rPr>
                <w:sz w:val="20"/>
                <w:szCs w:val="20"/>
              </w:rPr>
              <w:br w:type="textWrapping"/>
            </w:r>
            <w:r>
              <w:rPr>
                <w:rFonts w:hint="eastAsia"/>
                <w:sz w:val="20"/>
                <w:szCs w:val="20"/>
              </w:rPr>
              <w:t>□广播</w:t>
            </w:r>
            <w:r>
              <w:rPr>
                <w:sz w:val="20"/>
                <w:szCs w:val="20"/>
              </w:rPr>
              <w:t xml:space="preserve">          </w:t>
            </w:r>
            <w:r>
              <w:rPr>
                <w:rFonts w:hint="eastAsia"/>
                <w:sz w:val="20"/>
                <w:szCs w:val="20"/>
              </w:rPr>
              <w:sym w:font="Wingdings 2" w:char="00A3"/>
            </w:r>
            <w:r>
              <w:rPr>
                <w:rFonts w:hint="eastAsia"/>
                <w:sz w:val="20"/>
                <w:szCs w:val="20"/>
              </w:rPr>
              <w:t>报刊</w:t>
            </w:r>
            <w:r>
              <w:rPr>
                <w:sz w:val="20"/>
                <w:szCs w:val="20"/>
              </w:rPr>
              <w:br w:type="textWrapping"/>
            </w:r>
            <w:r>
              <w:rPr>
                <w:rFonts w:hint="eastAsia"/>
                <w:sz w:val="20"/>
                <w:szCs w:val="20"/>
              </w:rPr>
              <w:t>□信息公告栏</w:t>
            </w:r>
            <w:r>
              <w:rPr>
                <w:sz w:val="20"/>
                <w:szCs w:val="20"/>
              </w:rPr>
              <w:t xml:space="preserve">    </w:t>
            </w:r>
            <w:r>
              <w:rPr>
                <w:rFonts w:hint="eastAsia"/>
                <w:sz w:val="20"/>
                <w:szCs w:val="20"/>
              </w:rPr>
              <w:t>□电子信息屏</w:t>
            </w:r>
            <w:r>
              <w:rPr>
                <w:sz w:val="20"/>
                <w:szCs w:val="20"/>
              </w:rPr>
              <w:br w:type="textWrapping"/>
            </w:r>
            <w:r>
              <w:rPr>
                <w:rFonts w:hint="eastAsia"/>
                <w:sz w:val="20"/>
                <w:szCs w:val="20"/>
              </w:rPr>
              <w:sym w:font="Wingdings 2" w:char="00A3"/>
            </w:r>
            <w:r>
              <w:rPr>
                <w:rFonts w:hint="eastAsia"/>
                <w:sz w:val="20"/>
                <w:szCs w:val="20"/>
              </w:rPr>
              <w:t>政务服务中心（行政审批局）</w:t>
            </w:r>
            <w:r>
              <w:rPr>
                <w:sz w:val="20"/>
                <w:szCs w:val="20"/>
              </w:rPr>
              <w:br w:type="textWrapping"/>
            </w:r>
            <w:r>
              <w:rPr>
                <w:rFonts w:hint="eastAsia"/>
                <w:sz w:val="20"/>
                <w:szCs w:val="20"/>
              </w:rPr>
              <w:t>□便民服务中心</w:t>
            </w:r>
            <w:r>
              <w:rPr>
                <w:sz w:val="20"/>
                <w:szCs w:val="20"/>
              </w:rPr>
              <w:t xml:space="preserve">  </w:t>
            </w:r>
            <w:r>
              <w:rPr>
                <w:rFonts w:hint="eastAsia"/>
                <w:sz w:val="20"/>
                <w:szCs w:val="20"/>
              </w:rPr>
              <w:t>□便民服务点（室）</w:t>
            </w:r>
            <w:r>
              <w:rPr>
                <w:sz w:val="20"/>
                <w:szCs w:val="20"/>
              </w:rPr>
              <w:br w:type="textWrapping"/>
            </w:r>
            <w:r>
              <w:rPr>
                <w:rFonts w:hint="eastAsia"/>
                <w:sz w:val="20"/>
                <w:szCs w:val="20"/>
              </w:rPr>
              <w:t>□图书馆</w:t>
            </w:r>
            <w:r>
              <w:rPr>
                <w:sz w:val="20"/>
                <w:szCs w:val="20"/>
              </w:rPr>
              <w:t xml:space="preserve">        </w:t>
            </w:r>
            <w:r>
              <w:rPr>
                <w:rFonts w:hint="eastAsia"/>
                <w:sz w:val="20"/>
                <w:szCs w:val="20"/>
              </w:rPr>
              <w:t>□档案馆</w:t>
            </w:r>
            <w:r>
              <w:rPr>
                <w:sz w:val="20"/>
                <w:szCs w:val="20"/>
              </w:rPr>
              <w:br w:type="textWrapping"/>
            </w:r>
            <w:r>
              <w:rPr>
                <w:rFonts w:ascii="Segoe UI Symbol" w:hAnsi="Segoe UI Symbol" w:cs="Segoe UI Symbol"/>
                <w:sz w:val="20"/>
                <w:szCs w:val="20"/>
              </w:rPr>
              <w:t>☑</w:t>
            </w:r>
            <w:r>
              <w:rPr>
                <w:rFonts w:hint="eastAsia"/>
                <w:sz w:val="20"/>
                <w:szCs w:val="20"/>
              </w:rPr>
              <w:t>其他</w:t>
            </w:r>
          </w:p>
        </w:tc>
        <w:tc>
          <w:tcPr>
            <w:tcW w:w="1270" w:type="dxa"/>
            <w:vAlign w:val="center"/>
          </w:tcPr>
          <w:p>
            <w:pPr>
              <w:spacing w:line="240" w:lineRule="auto"/>
              <w:rPr>
                <w:rFonts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/>
                <w:sz w:val="20"/>
                <w:szCs w:val="20"/>
              </w:rPr>
              <w:t>□预公开</w:t>
            </w:r>
            <w:r>
              <w:rPr>
                <w:rFonts w:hint="eastAsia"/>
                <w:sz w:val="20"/>
                <w:szCs w:val="20"/>
              </w:rPr>
              <w:br w:type="textWrapping"/>
            </w:r>
            <w:r>
              <w:rPr>
                <w:rFonts w:hint="eastAsia" w:ascii="Segoe UI Symbol" w:hAnsi="Segoe UI Symbol" w:cs="Segoe UI Symbol"/>
                <w:sz w:val="20"/>
                <w:szCs w:val="20"/>
                <w:lang w:eastAsia="zh-CN"/>
              </w:rPr>
              <w:t>□</w:t>
            </w:r>
            <w:r>
              <w:rPr>
                <w:rFonts w:hint="eastAsia"/>
                <w:sz w:val="20"/>
                <w:szCs w:val="20"/>
              </w:rPr>
              <w:t>全文发布</w:t>
            </w:r>
            <w:r>
              <w:rPr>
                <w:rFonts w:hint="eastAsia"/>
                <w:sz w:val="20"/>
                <w:szCs w:val="20"/>
              </w:rPr>
              <w:br w:type="textWrapping"/>
            </w:r>
            <w:r>
              <w:rPr>
                <w:rFonts w:hint="eastAsia"/>
                <w:sz w:val="20"/>
                <w:szCs w:val="20"/>
              </w:rPr>
              <w:sym w:font="Wingdings 2" w:char="0052"/>
            </w:r>
            <w:r>
              <w:rPr>
                <w:rFonts w:hint="eastAsia"/>
                <w:sz w:val="20"/>
                <w:szCs w:val="20"/>
              </w:rPr>
              <w:t>脱密（脱敏）公开</w:t>
            </w:r>
            <w:r>
              <w:rPr>
                <w:rFonts w:hint="eastAsia"/>
                <w:sz w:val="20"/>
                <w:szCs w:val="20"/>
              </w:rPr>
              <w:br w:type="textWrapping"/>
            </w:r>
            <w:r>
              <w:rPr>
                <w:rFonts w:hint="eastAsia"/>
                <w:sz w:val="20"/>
                <w:szCs w:val="20"/>
              </w:rPr>
              <w:t>□政策解读</w:t>
            </w:r>
            <w:r>
              <w:rPr>
                <w:rFonts w:hint="eastAsia"/>
                <w:sz w:val="20"/>
                <w:szCs w:val="20"/>
              </w:rPr>
              <w:br w:type="textWrapping"/>
            </w:r>
            <w:r>
              <w:rPr>
                <w:rFonts w:hint="eastAsia"/>
                <w:sz w:val="20"/>
                <w:szCs w:val="20"/>
              </w:rPr>
              <w:sym w:font="Wingdings 2" w:char="0052"/>
            </w:r>
            <w:r>
              <w:rPr>
                <w:rFonts w:hint="eastAsia"/>
                <w:sz w:val="20"/>
                <w:szCs w:val="20"/>
              </w:rPr>
              <w:t>现场宣讲</w:t>
            </w:r>
            <w:r>
              <w:rPr>
                <w:rFonts w:hint="eastAsia"/>
                <w:sz w:val="20"/>
                <w:szCs w:val="20"/>
              </w:rPr>
              <w:br w:type="textWrapping"/>
            </w:r>
            <w:r>
              <w:rPr>
                <w:rFonts w:ascii="Segoe UI Symbol" w:hAnsi="Segoe UI Symbol" w:cs="Segoe UI Symbol"/>
                <w:sz w:val="20"/>
                <w:szCs w:val="20"/>
              </w:rPr>
              <w:t>☑</w:t>
            </w:r>
            <w:r>
              <w:rPr>
                <w:rFonts w:hint="eastAsia"/>
                <w:sz w:val="20"/>
                <w:szCs w:val="20"/>
              </w:rPr>
              <w:t>其他</w:t>
            </w:r>
          </w:p>
        </w:tc>
        <w:tc>
          <w:tcPr>
            <w:tcW w:w="1516" w:type="dxa"/>
            <w:vAlign w:val="center"/>
          </w:tcPr>
          <w:p>
            <w:pPr>
              <w:spacing w:line="240" w:lineRule="auto"/>
              <w:jc w:val="center"/>
              <w:rPr>
                <w:rFonts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cs="仿宋_GB2312"/>
                <w:kern w:val="0"/>
                <w:sz w:val="20"/>
                <w:szCs w:val="20"/>
              </w:rPr>
              <w:t>咨询电话：0574-</w:t>
            </w:r>
            <w:r>
              <w:rPr>
                <w:rFonts w:hint="eastAsia"/>
                <w:sz w:val="20"/>
                <w:szCs w:val="20"/>
              </w:rPr>
              <w:t>63016665</w:t>
            </w:r>
            <w:r>
              <w:rPr>
                <w:rFonts w:hint="eastAsia" w:cs="仿宋_GB2312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cs="仿宋_GB2312"/>
                <w:kern w:val="0"/>
                <w:sz w:val="20"/>
                <w:szCs w:val="20"/>
              </w:rPr>
              <w:t>监督举报电话：0574-</w:t>
            </w:r>
            <w:r>
              <w:rPr>
                <w:rFonts w:hint="eastAsia"/>
                <w:sz w:val="20"/>
                <w:szCs w:val="20"/>
              </w:rPr>
              <w:t>63016665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58" w:type="dxa"/>
            <w:vAlign w:val="center"/>
          </w:tcPr>
          <w:p>
            <w:pPr>
              <w:spacing w:line="240" w:lineRule="auto"/>
              <w:jc w:val="center"/>
              <w:rPr>
                <w:rFonts w:hint="default" w:eastAsia="宋体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新冠疫情防控政策公开</w:t>
            </w:r>
          </w:p>
        </w:tc>
        <w:tc>
          <w:tcPr>
            <w:tcW w:w="1514" w:type="dxa"/>
            <w:vAlign w:val="center"/>
          </w:tcPr>
          <w:p>
            <w:pPr>
              <w:spacing w:line="240" w:lineRule="auto"/>
              <w:jc w:val="center"/>
              <w:rPr>
                <w:rFonts w:hint="eastAsia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新冠疫情防控政策公开</w:t>
            </w:r>
          </w:p>
        </w:tc>
        <w:tc>
          <w:tcPr>
            <w:tcW w:w="2777" w:type="dxa"/>
            <w:vAlign w:val="center"/>
          </w:tcPr>
          <w:p>
            <w:pPr>
              <w:spacing w:line="240" w:lineRule="auto"/>
              <w:rPr>
                <w:rFonts w:hint="default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防控要闻、疫情防控政策、上级部署、复工惠企政策</w:t>
            </w:r>
          </w:p>
        </w:tc>
        <w:tc>
          <w:tcPr>
            <w:tcW w:w="2090" w:type="dxa"/>
            <w:vAlign w:val="center"/>
          </w:tcPr>
          <w:p>
            <w:pPr>
              <w:spacing w:line="240" w:lineRule="auto"/>
              <w:jc w:val="center"/>
              <w:rPr>
                <w:rFonts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cs="仿宋_GB2312"/>
                <w:kern w:val="0"/>
                <w:sz w:val="20"/>
                <w:szCs w:val="20"/>
              </w:rPr>
              <w:t>《中华人民共和国政府信息公开条例》（国务院令第711号）</w:t>
            </w:r>
          </w:p>
        </w:tc>
        <w:tc>
          <w:tcPr>
            <w:tcW w:w="1310" w:type="dxa"/>
            <w:vAlign w:val="center"/>
          </w:tcPr>
          <w:p>
            <w:pPr>
              <w:spacing w:line="240" w:lineRule="auto"/>
              <w:jc w:val="center"/>
              <w:rPr>
                <w:rFonts w:hint="default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cs="宋体"/>
                <w:kern w:val="2"/>
                <w:sz w:val="20"/>
                <w:szCs w:val="20"/>
                <w:lang w:val="en-US" w:eastAsia="zh-CN" w:bidi="ar-SA"/>
              </w:rPr>
              <w:t>制定科室</w:t>
            </w:r>
          </w:p>
        </w:tc>
        <w:tc>
          <w:tcPr>
            <w:tcW w:w="1253" w:type="dxa"/>
            <w:vAlign w:val="center"/>
          </w:tcPr>
          <w:p>
            <w:pPr>
              <w:spacing w:line="240" w:lineRule="auto"/>
              <w:jc w:val="center"/>
              <w:rPr>
                <w:rFonts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cs="仿宋_GB2312"/>
                <w:kern w:val="0"/>
                <w:sz w:val="20"/>
                <w:szCs w:val="20"/>
              </w:rPr>
              <w:t>相关信息形成或变更之日起</w:t>
            </w:r>
            <w:r>
              <w:rPr>
                <w:rFonts w:hint="eastAsia" w:cs="仿宋_GB2312"/>
                <w:kern w:val="0"/>
                <w:sz w:val="20"/>
                <w:szCs w:val="20"/>
                <w:lang w:val="en-US" w:eastAsia="zh-CN"/>
              </w:rPr>
              <w:t>20</w:t>
            </w:r>
            <w:r>
              <w:rPr>
                <w:rFonts w:hint="eastAsia" w:cs="仿宋_GB2312"/>
                <w:kern w:val="0"/>
                <w:sz w:val="20"/>
                <w:szCs w:val="20"/>
              </w:rPr>
              <w:t>个工作日内</w:t>
            </w:r>
          </w:p>
        </w:tc>
        <w:tc>
          <w:tcPr>
            <w:tcW w:w="3041" w:type="dxa"/>
            <w:vAlign w:val="center"/>
          </w:tcPr>
          <w:p>
            <w:pPr>
              <w:spacing w:line="240" w:lineRule="auto"/>
              <w:rPr>
                <w:rFonts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ascii="Segoe UI Symbol" w:hAnsi="Segoe UI Symbol" w:cs="Segoe UI Symbol"/>
                <w:sz w:val="20"/>
                <w:szCs w:val="20"/>
              </w:rPr>
              <w:t>☑</w:t>
            </w:r>
            <w:r>
              <w:rPr>
                <w:rFonts w:hint="eastAsia"/>
                <w:sz w:val="20"/>
                <w:szCs w:val="20"/>
              </w:rPr>
              <w:t>政府网站</w:t>
            </w:r>
            <w:r>
              <w:rPr>
                <w:sz w:val="20"/>
                <w:szCs w:val="20"/>
              </w:rPr>
              <w:t xml:space="preserve">      </w:t>
            </w:r>
            <w:r>
              <w:rPr>
                <w:rFonts w:hint="eastAsia"/>
                <w:sz w:val="20"/>
                <w:szCs w:val="20"/>
              </w:rPr>
              <w:t>□政府公报</w:t>
            </w:r>
            <w:r>
              <w:rPr>
                <w:sz w:val="20"/>
                <w:szCs w:val="20"/>
              </w:rPr>
              <w:br w:type="textWrapping"/>
            </w:r>
            <w:r>
              <w:rPr>
                <w:rFonts w:hint="eastAsia"/>
                <w:sz w:val="20"/>
                <w:szCs w:val="20"/>
              </w:rPr>
              <w:t>□政务微博</w:t>
            </w:r>
            <w:r>
              <w:rPr>
                <w:sz w:val="20"/>
                <w:szCs w:val="20"/>
              </w:rPr>
              <w:t xml:space="preserve">      </w:t>
            </w:r>
            <w:r>
              <w:rPr>
                <w:rFonts w:hint="eastAsia"/>
                <w:sz w:val="20"/>
                <w:szCs w:val="20"/>
              </w:rPr>
              <w:t>□政务微信</w:t>
            </w:r>
            <w:r>
              <w:rPr>
                <w:sz w:val="20"/>
                <w:szCs w:val="20"/>
              </w:rPr>
              <w:br w:type="textWrapping"/>
            </w:r>
            <w:r>
              <w:rPr>
                <w:rFonts w:hint="eastAsia"/>
                <w:sz w:val="20"/>
                <w:szCs w:val="20"/>
              </w:rPr>
              <w:t>□移动客户端</w:t>
            </w:r>
            <w:r>
              <w:rPr>
                <w:sz w:val="20"/>
                <w:szCs w:val="20"/>
              </w:rPr>
              <w:t xml:space="preserve">    </w:t>
            </w:r>
            <w:r>
              <w:rPr>
                <w:rFonts w:hint="eastAsia"/>
                <w:sz w:val="20"/>
                <w:szCs w:val="20"/>
              </w:rPr>
              <w:t>□微视</w:t>
            </w:r>
            <w:r>
              <w:rPr>
                <w:sz w:val="20"/>
                <w:szCs w:val="20"/>
              </w:rPr>
              <w:br w:type="textWrapping"/>
            </w:r>
            <w:r>
              <w:rPr>
                <w:rFonts w:hint="eastAsia"/>
                <w:sz w:val="20"/>
                <w:szCs w:val="20"/>
              </w:rPr>
              <w:t>□手机短信推送</w:t>
            </w:r>
            <w:r>
              <w:rPr>
                <w:sz w:val="20"/>
                <w:szCs w:val="20"/>
              </w:rPr>
              <w:t xml:space="preserve">  </w:t>
            </w:r>
            <w:r>
              <w:rPr>
                <w:rFonts w:hint="eastAsia"/>
                <w:sz w:val="20"/>
                <w:szCs w:val="20"/>
              </w:rPr>
              <w:t>□电视</w:t>
            </w:r>
            <w:r>
              <w:rPr>
                <w:sz w:val="20"/>
                <w:szCs w:val="20"/>
              </w:rPr>
              <w:br w:type="textWrapping"/>
            </w:r>
            <w:r>
              <w:rPr>
                <w:rFonts w:hint="eastAsia"/>
                <w:sz w:val="20"/>
                <w:szCs w:val="20"/>
              </w:rPr>
              <w:t>□广播</w:t>
            </w:r>
            <w:r>
              <w:rPr>
                <w:sz w:val="20"/>
                <w:szCs w:val="20"/>
              </w:rPr>
              <w:t xml:space="preserve">          </w:t>
            </w:r>
            <w:r>
              <w:rPr>
                <w:rFonts w:hint="eastAsia"/>
                <w:sz w:val="20"/>
                <w:szCs w:val="20"/>
              </w:rPr>
              <w:sym w:font="Wingdings 2" w:char="00A3"/>
            </w:r>
            <w:r>
              <w:rPr>
                <w:rFonts w:hint="eastAsia"/>
                <w:sz w:val="20"/>
                <w:szCs w:val="20"/>
              </w:rPr>
              <w:t>报刊</w:t>
            </w:r>
            <w:r>
              <w:rPr>
                <w:sz w:val="20"/>
                <w:szCs w:val="20"/>
              </w:rPr>
              <w:br w:type="textWrapping"/>
            </w:r>
            <w:r>
              <w:rPr>
                <w:rFonts w:hint="eastAsia"/>
                <w:sz w:val="20"/>
                <w:szCs w:val="20"/>
              </w:rPr>
              <w:t>□信息公告栏</w:t>
            </w:r>
            <w:r>
              <w:rPr>
                <w:sz w:val="20"/>
                <w:szCs w:val="20"/>
              </w:rPr>
              <w:t xml:space="preserve">    </w:t>
            </w:r>
            <w:r>
              <w:rPr>
                <w:rFonts w:hint="eastAsia"/>
                <w:sz w:val="20"/>
                <w:szCs w:val="20"/>
              </w:rPr>
              <w:t>□电子信息屏</w:t>
            </w:r>
            <w:r>
              <w:rPr>
                <w:sz w:val="20"/>
                <w:szCs w:val="20"/>
              </w:rPr>
              <w:br w:type="textWrapping"/>
            </w:r>
            <w:r>
              <w:rPr>
                <w:rFonts w:hint="eastAsia"/>
                <w:sz w:val="20"/>
                <w:szCs w:val="20"/>
              </w:rPr>
              <w:sym w:font="Wingdings 2" w:char="00A3"/>
            </w:r>
            <w:r>
              <w:rPr>
                <w:rFonts w:hint="eastAsia"/>
                <w:sz w:val="20"/>
                <w:szCs w:val="20"/>
              </w:rPr>
              <w:t>政务服务中心（行政审批局）</w:t>
            </w:r>
            <w:r>
              <w:rPr>
                <w:sz w:val="20"/>
                <w:szCs w:val="20"/>
              </w:rPr>
              <w:br w:type="textWrapping"/>
            </w:r>
            <w:r>
              <w:rPr>
                <w:rFonts w:hint="eastAsia"/>
                <w:sz w:val="20"/>
                <w:szCs w:val="20"/>
              </w:rPr>
              <w:t>□便民服务中心</w:t>
            </w:r>
            <w:r>
              <w:rPr>
                <w:sz w:val="20"/>
                <w:szCs w:val="20"/>
              </w:rPr>
              <w:t xml:space="preserve">  </w:t>
            </w:r>
            <w:r>
              <w:rPr>
                <w:rFonts w:hint="eastAsia"/>
                <w:sz w:val="20"/>
                <w:szCs w:val="20"/>
              </w:rPr>
              <w:t>□便民服务点（室）</w:t>
            </w:r>
            <w:r>
              <w:rPr>
                <w:sz w:val="20"/>
                <w:szCs w:val="20"/>
              </w:rPr>
              <w:br w:type="textWrapping"/>
            </w:r>
            <w:r>
              <w:rPr>
                <w:rFonts w:hint="eastAsia"/>
                <w:sz w:val="20"/>
                <w:szCs w:val="20"/>
              </w:rPr>
              <w:t>□图书馆</w:t>
            </w:r>
            <w:r>
              <w:rPr>
                <w:sz w:val="20"/>
                <w:szCs w:val="20"/>
              </w:rPr>
              <w:t xml:space="preserve">        </w:t>
            </w:r>
            <w:r>
              <w:rPr>
                <w:rFonts w:hint="eastAsia"/>
                <w:sz w:val="20"/>
                <w:szCs w:val="20"/>
              </w:rPr>
              <w:t>□档案馆</w:t>
            </w:r>
            <w:r>
              <w:rPr>
                <w:sz w:val="20"/>
                <w:szCs w:val="20"/>
              </w:rPr>
              <w:br w:type="textWrapping"/>
            </w:r>
            <w:r>
              <w:rPr>
                <w:rFonts w:ascii="Segoe UI Symbol" w:hAnsi="Segoe UI Symbol" w:cs="Segoe UI Symbol"/>
                <w:sz w:val="20"/>
                <w:szCs w:val="20"/>
              </w:rPr>
              <w:t>☑</w:t>
            </w:r>
            <w:r>
              <w:rPr>
                <w:rFonts w:hint="eastAsia"/>
                <w:sz w:val="20"/>
                <w:szCs w:val="20"/>
              </w:rPr>
              <w:t>其他</w:t>
            </w:r>
          </w:p>
        </w:tc>
        <w:tc>
          <w:tcPr>
            <w:tcW w:w="1270" w:type="dxa"/>
            <w:vAlign w:val="center"/>
          </w:tcPr>
          <w:p>
            <w:pPr>
              <w:spacing w:line="240" w:lineRule="auto"/>
              <w:rPr>
                <w:rFonts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/>
                <w:sz w:val="20"/>
                <w:szCs w:val="20"/>
              </w:rPr>
              <w:t>□预公开</w:t>
            </w:r>
            <w:r>
              <w:rPr>
                <w:rFonts w:hint="eastAsia"/>
                <w:sz w:val="20"/>
                <w:szCs w:val="20"/>
              </w:rPr>
              <w:br w:type="textWrapping"/>
            </w:r>
            <w:r>
              <w:rPr>
                <w:rFonts w:hint="eastAsia" w:ascii="Segoe UI Symbol" w:hAnsi="Segoe UI Symbol" w:cs="Segoe UI Symbol"/>
                <w:sz w:val="20"/>
                <w:szCs w:val="20"/>
                <w:lang w:eastAsia="zh-CN"/>
              </w:rPr>
              <w:t>□</w:t>
            </w:r>
            <w:r>
              <w:rPr>
                <w:rFonts w:hint="eastAsia"/>
                <w:sz w:val="20"/>
                <w:szCs w:val="20"/>
              </w:rPr>
              <w:t>全文发布</w:t>
            </w:r>
            <w:r>
              <w:rPr>
                <w:rFonts w:hint="eastAsia"/>
                <w:sz w:val="20"/>
                <w:szCs w:val="20"/>
              </w:rPr>
              <w:br w:type="textWrapping"/>
            </w:r>
            <w:r>
              <w:rPr>
                <w:rFonts w:hint="eastAsia"/>
                <w:sz w:val="20"/>
                <w:szCs w:val="20"/>
              </w:rPr>
              <w:sym w:font="Wingdings 2" w:char="0052"/>
            </w:r>
            <w:r>
              <w:rPr>
                <w:rFonts w:hint="eastAsia"/>
                <w:sz w:val="20"/>
                <w:szCs w:val="20"/>
              </w:rPr>
              <w:t>脱密（脱敏）公开</w:t>
            </w:r>
            <w:r>
              <w:rPr>
                <w:rFonts w:hint="eastAsia"/>
                <w:sz w:val="20"/>
                <w:szCs w:val="20"/>
              </w:rPr>
              <w:br w:type="textWrapping"/>
            </w:r>
            <w:r>
              <w:rPr>
                <w:rFonts w:hint="eastAsia"/>
                <w:sz w:val="20"/>
                <w:szCs w:val="20"/>
              </w:rPr>
              <w:t>□政策解读</w:t>
            </w:r>
            <w:r>
              <w:rPr>
                <w:rFonts w:hint="eastAsia"/>
                <w:sz w:val="20"/>
                <w:szCs w:val="20"/>
              </w:rPr>
              <w:br w:type="textWrapping"/>
            </w:r>
            <w:r>
              <w:rPr>
                <w:rFonts w:hint="eastAsia"/>
                <w:sz w:val="20"/>
                <w:szCs w:val="20"/>
              </w:rPr>
              <w:sym w:font="Wingdings 2" w:char="0052"/>
            </w:r>
            <w:r>
              <w:rPr>
                <w:rFonts w:hint="eastAsia"/>
                <w:sz w:val="20"/>
                <w:szCs w:val="20"/>
              </w:rPr>
              <w:t>现场宣讲</w:t>
            </w:r>
            <w:r>
              <w:rPr>
                <w:rFonts w:hint="eastAsia"/>
                <w:sz w:val="20"/>
                <w:szCs w:val="20"/>
              </w:rPr>
              <w:br w:type="textWrapping"/>
            </w:r>
            <w:r>
              <w:rPr>
                <w:rFonts w:ascii="Segoe UI Symbol" w:hAnsi="Segoe UI Symbol" w:cs="Segoe UI Symbol"/>
                <w:sz w:val="20"/>
                <w:szCs w:val="20"/>
              </w:rPr>
              <w:t>☑</w:t>
            </w:r>
            <w:r>
              <w:rPr>
                <w:rFonts w:hint="eastAsia"/>
                <w:sz w:val="20"/>
                <w:szCs w:val="20"/>
              </w:rPr>
              <w:t>其他</w:t>
            </w:r>
          </w:p>
        </w:tc>
        <w:tc>
          <w:tcPr>
            <w:tcW w:w="1516" w:type="dxa"/>
            <w:vAlign w:val="center"/>
          </w:tcPr>
          <w:p>
            <w:pPr>
              <w:spacing w:line="240" w:lineRule="auto"/>
              <w:jc w:val="center"/>
              <w:rPr>
                <w:rFonts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cs="仿宋_GB2312"/>
                <w:kern w:val="0"/>
                <w:sz w:val="20"/>
                <w:szCs w:val="20"/>
              </w:rPr>
              <w:t>咨询电话：0574-</w:t>
            </w:r>
            <w:r>
              <w:rPr>
                <w:rFonts w:hint="eastAsia"/>
                <w:sz w:val="20"/>
                <w:szCs w:val="20"/>
              </w:rPr>
              <w:t>63016665</w:t>
            </w:r>
            <w:r>
              <w:rPr>
                <w:rFonts w:hint="eastAsia" w:cs="仿宋_GB2312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cs="仿宋_GB2312"/>
                <w:kern w:val="0"/>
                <w:sz w:val="20"/>
                <w:szCs w:val="20"/>
              </w:rPr>
              <w:t>监督举报电话：0574-</w:t>
            </w:r>
            <w:r>
              <w:rPr>
                <w:rFonts w:hint="eastAsia"/>
                <w:sz w:val="20"/>
                <w:szCs w:val="20"/>
              </w:rPr>
              <w:t>63016665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58" w:type="dxa"/>
            <w:vAlign w:val="center"/>
          </w:tcPr>
          <w:p>
            <w:pPr>
              <w:spacing w:line="240" w:lineRule="auto"/>
              <w:jc w:val="center"/>
              <w:rPr>
                <w:rFonts w:hint="default" w:eastAsia="宋体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政府信息公开查阅点</w:t>
            </w:r>
          </w:p>
        </w:tc>
        <w:tc>
          <w:tcPr>
            <w:tcW w:w="1514" w:type="dxa"/>
            <w:vAlign w:val="center"/>
          </w:tcPr>
          <w:p>
            <w:pPr>
              <w:spacing w:line="240" w:lineRule="auto"/>
              <w:jc w:val="center"/>
              <w:rPr>
                <w:rFonts w:hint="eastAsia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政府信息公开查阅点</w:t>
            </w:r>
          </w:p>
        </w:tc>
        <w:tc>
          <w:tcPr>
            <w:tcW w:w="2777" w:type="dxa"/>
            <w:vAlign w:val="center"/>
          </w:tcPr>
          <w:p>
            <w:pPr>
              <w:spacing w:line="240" w:lineRule="auto"/>
              <w:rPr>
                <w:rFonts w:hint="default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政府信息公开体验区简介、公开机构</w:t>
            </w:r>
          </w:p>
        </w:tc>
        <w:tc>
          <w:tcPr>
            <w:tcW w:w="2090" w:type="dxa"/>
            <w:vAlign w:val="center"/>
          </w:tcPr>
          <w:p>
            <w:pPr>
              <w:spacing w:line="240" w:lineRule="auto"/>
              <w:jc w:val="center"/>
              <w:rPr>
                <w:rFonts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cs="仿宋_GB2312"/>
                <w:kern w:val="0"/>
                <w:sz w:val="20"/>
                <w:szCs w:val="20"/>
              </w:rPr>
              <w:t>《中华人民共和国政府信息公开条例》（国务院令第711号）</w:t>
            </w:r>
          </w:p>
        </w:tc>
        <w:tc>
          <w:tcPr>
            <w:tcW w:w="1310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cs="宋体"/>
                <w:kern w:val="2"/>
                <w:sz w:val="20"/>
                <w:szCs w:val="20"/>
                <w:lang w:val="en-US" w:eastAsia="zh-CN" w:bidi="ar-SA"/>
              </w:rPr>
              <w:t>办公室</w:t>
            </w:r>
          </w:p>
        </w:tc>
        <w:tc>
          <w:tcPr>
            <w:tcW w:w="1253" w:type="dxa"/>
            <w:vAlign w:val="center"/>
          </w:tcPr>
          <w:p>
            <w:pPr>
              <w:spacing w:line="240" w:lineRule="auto"/>
              <w:jc w:val="center"/>
              <w:rPr>
                <w:rFonts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cs="仿宋_GB2312"/>
                <w:kern w:val="0"/>
                <w:sz w:val="20"/>
                <w:szCs w:val="20"/>
              </w:rPr>
              <w:t>相关信息形成或变更之日起</w:t>
            </w:r>
            <w:r>
              <w:rPr>
                <w:rFonts w:hint="eastAsia" w:cs="仿宋_GB2312"/>
                <w:kern w:val="0"/>
                <w:sz w:val="20"/>
                <w:szCs w:val="20"/>
                <w:lang w:val="en-US" w:eastAsia="zh-CN"/>
              </w:rPr>
              <w:t>20</w:t>
            </w:r>
            <w:r>
              <w:rPr>
                <w:rFonts w:hint="eastAsia" w:cs="仿宋_GB2312"/>
                <w:kern w:val="0"/>
                <w:sz w:val="20"/>
                <w:szCs w:val="20"/>
              </w:rPr>
              <w:t>个工作日内</w:t>
            </w:r>
          </w:p>
        </w:tc>
        <w:tc>
          <w:tcPr>
            <w:tcW w:w="3041" w:type="dxa"/>
            <w:vAlign w:val="center"/>
          </w:tcPr>
          <w:p>
            <w:pPr>
              <w:spacing w:line="240" w:lineRule="auto"/>
              <w:rPr>
                <w:rFonts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ascii="Segoe UI Symbol" w:hAnsi="Segoe UI Symbol" w:cs="Segoe UI Symbol"/>
                <w:sz w:val="20"/>
                <w:szCs w:val="20"/>
              </w:rPr>
              <w:t>☑</w:t>
            </w:r>
            <w:r>
              <w:rPr>
                <w:rFonts w:hint="eastAsia"/>
                <w:sz w:val="20"/>
                <w:szCs w:val="20"/>
              </w:rPr>
              <w:t>政府网站</w:t>
            </w:r>
            <w:r>
              <w:rPr>
                <w:sz w:val="20"/>
                <w:szCs w:val="20"/>
              </w:rPr>
              <w:t xml:space="preserve">      </w:t>
            </w:r>
            <w:r>
              <w:rPr>
                <w:rFonts w:hint="eastAsia"/>
                <w:sz w:val="20"/>
                <w:szCs w:val="20"/>
              </w:rPr>
              <w:t>□政府公报</w:t>
            </w:r>
            <w:r>
              <w:rPr>
                <w:sz w:val="20"/>
                <w:szCs w:val="20"/>
              </w:rPr>
              <w:br w:type="textWrapping"/>
            </w:r>
            <w:r>
              <w:rPr>
                <w:rFonts w:hint="eastAsia"/>
                <w:sz w:val="20"/>
                <w:szCs w:val="20"/>
              </w:rPr>
              <w:t>□政务微博</w:t>
            </w:r>
            <w:r>
              <w:rPr>
                <w:sz w:val="20"/>
                <w:szCs w:val="20"/>
              </w:rPr>
              <w:t xml:space="preserve">      </w:t>
            </w:r>
            <w:r>
              <w:rPr>
                <w:rFonts w:hint="eastAsia"/>
                <w:sz w:val="20"/>
                <w:szCs w:val="20"/>
              </w:rPr>
              <w:t>□政务微信</w:t>
            </w:r>
            <w:r>
              <w:rPr>
                <w:sz w:val="20"/>
                <w:szCs w:val="20"/>
              </w:rPr>
              <w:br w:type="textWrapping"/>
            </w:r>
            <w:r>
              <w:rPr>
                <w:rFonts w:hint="eastAsia"/>
                <w:sz w:val="20"/>
                <w:szCs w:val="20"/>
              </w:rPr>
              <w:t>□移动客户端</w:t>
            </w:r>
            <w:r>
              <w:rPr>
                <w:sz w:val="20"/>
                <w:szCs w:val="20"/>
              </w:rPr>
              <w:t xml:space="preserve">    </w:t>
            </w:r>
            <w:r>
              <w:rPr>
                <w:rFonts w:hint="eastAsia"/>
                <w:sz w:val="20"/>
                <w:szCs w:val="20"/>
              </w:rPr>
              <w:t>□微视</w:t>
            </w:r>
            <w:r>
              <w:rPr>
                <w:sz w:val="20"/>
                <w:szCs w:val="20"/>
              </w:rPr>
              <w:br w:type="textWrapping"/>
            </w:r>
            <w:r>
              <w:rPr>
                <w:rFonts w:hint="eastAsia"/>
                <w:sz w:val="20"/>
                <w:szCs w:val="20"/>
              </w:rPr>
              <w:t>□手机短信推送</w:t>
            </w:r>
            <w:r>
              <w:rPr>
                <w:sz w:val="20"/>
                <w:szCs w:val="20"/>
              </w:rPr>
              <w:t xml:space="preserve">  </w:t>
            </w:r>
            <w:r>
              <w:rPr>
                <w:rFonts w:hint="eastAsia"/>
                <w:sz w:val="20"/>
                <w:szCs w:val="20"/>
              </w:rPr>
              <w:t>□电视</w:t>
            </w:r>
            <w:r>
              <w:rPr>
                <w:sz w:val="20"/>
                <w:szCs w:val="20"/>
              </w:rPr>
              <w:br w:type="textWrapping"/>
            </w:r>
            <w:r>
              <w:rPr>
                <w:rFonts w:hint="eastAsia"/>
                <w:sz w:val="20"/>
                <w:szCs w:val="20"/>
              </w:rPr>
              <w:t>□广播</w:t>
            </w:r>
            <w:r>
              <w:rPr>
                <w:sz w:val="20"/>
                <w:szCs w:val="20"/>
              </w:rPr>
              <w:t xml:space="preserve">          </w:t>
            </w:r>
            <w:r>
              <w:rPr>
                <w:rFonts w:hint="eastAsia"/>
                <w:sz w:val="20"/>
                <w:szCs w:val="20"/>
              </w:rPr>
              <w:sym w:font="Wingdings 2" w:char="00A3"/>
            </w:r>
            <w:r>
              <w:rPr>
                <w:rFonts w:hint="eastAsia"/>
                <w:sz w:val="20"/>
                <w:szCs w:val="20"/>
              </w:rPr>
              <w:t>报刊</w:t>
            </w:r>
            <w:r>
              <w:rPr>
                <w:sz w:val="20"/>
                <w:szCs w:val="20"/>
              </w:rPr>
              <w:br w:type="textWrapping"/>
            </w:r>
            <w:r>
              <w:rPr>
                <w:rFonts w:hint="eastAsia"/>
                <w:sz w:val="20"/>
                <w:szCs w:val="20"/>
              </w:rPr>
              <w:t>□信息公告栏</w:t>
            </w:r>
            <w:r>
              <w:rPr>
                <w:sz w:val="20"/>
                <w:szCs w:val="20"/>
              </w:rPr>
              <w:t xml:space="preserve">    </w:t>
            </w:r>
            <w:r>
              <w:rPr>
                <w:rFonts w:hint="eastAsia"/>
                <w:sz w:val="20"/>
                <w:szCs w:val="20"/>
              </w:rPr>
              <w:t>□电子信息屏</w:t>
            </w:r>
            <w:r>
              <w:rPr>
                <w:sz w:val="20"/>
                <w:szCs w:val="20"/>
              </w:rPr>
              <w:br w:type="textWrapping"/>
            </w:r>
            <w:r>
              <w:rPr>
                <w:rFonts w:hint="eastAsia"/>
                <w:sz w:val="20"/>
                <w:szCs w:val="20"/>
              </w:rPr>
              <w:sym w:font="Wingdings 2" w:char="00A3"/>
            </w:r>
            <w:r>
              <w:rPr>
                <w:rFonts w:hint="eastAsia"/>
                <w:sz w:val="20"/>
                <w:szCs w:val="20"/>
              </w:rPr>
              <w:t>政务服务中心（行政审批局）</w:t>
            </w:r>
            <w:r>
              <w:rPr>
                <w:sz w:val="20"/>
                <w:szCs w:val="20"/>
              </w:rPr>
              <w:br w:type="textWrapping"/>
            </w:r>
            <w:r>
              <w:rPr>
                <w:rFonts w:hint="eastAsia"/>
                <w:sz w:val="20"/>
                <w:szCs w:val="20"/>
              </w:rPr>
              <w:t>□便民服务中心</w:t>
            </w:r>
            <w:r>
              <w:rPr>
                <w:sz w:val="20"/>
                <w:szCs w:val="20"/>
              </w:rPr>
              <w:t xml:space="preserve">  </w:t>
            </w:r>
            <w:r>
              <w:rPr>
                <w:rFonts w:hint="eastAsia"/>
                <w:sz w:val="20"/>
                <w:szCs w:val="20"/>
              </w:rPr>
              <w:t>□便民服务点（室）</w:t>
            </w:r>
            <w:r>
              <w:rPr>
                <w:sz w:val="20"/>
                <w:szCs w:val="20"/>
              </w:rPr>
              <w:br w:type="textWrapping"/>
            </w:r>
            <w:r>
              <w:rPr>
                <w:rFonts w:hint="eastAsia"/>
                <w:sz w:val="20"/>
                <w:szCs w:val="20"/>
              </w:rPr>
              <w:t>□图书馆</w:t>
            </w:r>
            <w:r>
              <w:rPr>
                <w:sz w:val="20"/>
                <w:szCs w:val="20"/>
              </w:rPr>
              <w:t xml:space="preserve">        </w:t>
            </w:r>
            <w:r>
              <w:rPr>
                <w:rFonts w:hint="eastAsia"/>
                <w:sz w:val="20"/>
                <w:szCs w:val="20"/>
              </w:rPr>
              <w:t>□档案馆</w:t>
            </w:r>
            <w:r>
              <w:rPr>
                <w:sz w:val="20"/>
                <w:szCs w:val="20"/>
              </w:rPr>
              <w:br w:type="textWrapping"/>
            </w:r>
            <w:r>
              <w:rPr>
                <w:rFonts w:ascii="Segoe UI Symbol" w:hAnsi="Segoe UI Symbol" w:cs="Segoe UI Symbol"/>
                <w:sz w:val="20"/>
                <w:szCs w:val="20"/>
              </w:rPr>
              <w:t>☑</w:t>
            </w:r>
            <w:r>
              <w:rPr>
                <w:rFonts w:hint="eastAsia"/>
                <w:sz w:val="20"/>
                <w:szCs w:val="20"/>
              </w:rPr>
              <w:t>其他</w:t>
            </w:r>
          </w:p>
        </w:tc>
        <w:tc>
          <w:tcPr>
            <w:tcW w:w="1270" w:type="dxa"/>
            <w:vAlign w:val="center"/>
          </w:tcPr>
          <w:p>
            <w:pPr>
              <w:spacing w:line="240" w:lineRule="auto"/>
              <w:rPr>
                <w:rFonts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/>
                <w:sz w:val="20"/>
                <w:szCs w:val="20"/>
              </w:rPr>
              <w:t>□预公开</w:t>
            </w:r>
            <w:r>
              <w:rPr>
                <w:rFonts w:hint="eastAsia"/>
                <w:sz w:val="20"/>
                <w:szCs w:val="20"/>
              </w:rPr>
              <w:br w:type="textWrapping"/>
            </w:r>
            <w:r>
              <w:rPr>
                <w:rFonts w:hint="eastAsia" w:ascii="Segoe UI Symbol" w:hAnsi="Segoe UI Symbol" w:cs="Segoe UI Symbol"/>
                <w:sz w:val="20"/>
                <w:szCs w:val="20"/>
                <w:lang w:eastAsia="zh-CN"/>
              </w:rPr>
              <w:t>□</w:t>
            </w:r>
            <w:r>
              <w:rPr>
                <w:rFonts w:hint="eastAsia"/>
                <w:sz w:val="20"/>
                <w:szCs w:val="20"/>
              </w:rPr>
              <w:t>全文发布</w:t>
            </w:r>
            <w:r>
              <w:rPr>
                <w:rFonts w:hint="eastAsia"/>
                <w:sz w:val="20"/>
                <w:szCs w:val="20"/>
              </w:rPr>
              <w:br w:type="textWrapping"/>
            </w:r>
            <w:r>
              <w:rPr>
                <w:rFonts w:hint="eastAsia"/>
                <w:sz w:val="20"/>
                <w:szCs w:val="20"/>
              </w:rPr>
              <w:sym w:font="Wingdings 2" w:char="0052"/>
            </w:r>
            <w:r>
              <w:rPr>
                <w:rFonts w:hint="eastAsia"/>
                <w:sz w:val="20"/>
                <w:szCs w:val="20"/>
              </w:rPr>
              <w:t>脱密（脱敏）公开</w:t>
            </w:r>
            <w:r>
              <w:rPr>
                <w:rFonts w:hint="eastAsia"/>
                <w:sz w:val="20"/>
                <w:szCs w:val="20"/>
              </w:rPr>
              <w:br w:type="textWrapping"/>
            </w:r>
            <w:r>
              <w:rPr>
                <w:rFonts w:hint="eastAsia"/>
                <w:sz w:val="20"/>
                <w:szCs w:val="20"/>
              </w:rPr>
              <w:t>□政策解读</w:t>
            </w:r>
            <w:r>
              <w:rPr>
                <w:rFonts w:hint="eastAsia"/>
                <w:sz w:val="20"/>
                <w:szCs w:val="20"/>
              </w:rPr>
              <w:br w:type="textWrapping"/>
            </w:r>
            <w:r>
              <w:rPr>
                <w:rFonts w:hint="eastAsia"/>
                <w:sz w:val="20"/>
                <w:szCs w:val="20"/>
              </w:rPr>
              <w:sym w:font="Wingdings 2" w:char="0052"/>
            </w:r>
            <w:r>
              <w:rPr>
                <w:rFonts w:hint="eastAsia"/>
                <w:sz w:val="20"/>
                <w:szCs w:val="20"/>
              </w:rPr>
              <w:t>现场宣讲</w:t>
            </w:r>
            <w:r>
              <w:rPr>
                <w:rFonts w:hint="eastAsia"/>
                <w:sz w:val="20"/>
                <w:szCs w:val="20"/>
              </w:rPr>
              <w:br w:type="textWrapping"/>
            </w:r>
            <w:r>
              <w:rPr>
                <w:rFonts w:ascii="Segoe UI Symbol" w:hAnsi="Segoe UI Symbol" w:cs="Segoe UI Symbol"/>
                <w:sz w:val="20"/>
                <w:szCs w:val="20"/>
              </w:rPr>
              <w:t>☑</w:t>
            </w:r>
            <w:r>
              <w:rPr>
                <w:rFonts w:hint="eastAsia"/>
                <w:sz w:val="20"/>
                <w:szCs w:val="20"/>
              </w:rPr>
              <w:t>其他</w:t>
            </w:r>
          </w:p>
        </w:tc>
        <w:tc>
          <w:tcPr>
            <w:tcW w:w="1516" w:type="dxa"/>
            <w:vAlign w:val="center"/>
          </w:tcPr>
          <w:p>
            <w:pPr>
              <w:spacing w:line="240" w:lineRule="auto"/>
              <w:jc w:val="center"/>
              <w:rPr>
                <w:rFonts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cs="仿宋_GB2312"/>
                <w:kern w:val="0"/>
                <w:sz w:val="20"/>
                <w:szCs w:val="20"/>
              </w:rPr>
              <w:t>咨询电话：0574-</w:t>
            </w:r>
            <w:r>
              <w:rPr>
                <w:rFonts w:hint="eastAsia"/>
                <w:sz w:val="20"/>
                <w:szCs w:val="20"/>
              </w:rPr>
              <w:t>63016665</w:t>
            </w:r>
            <w:r>
              <w:rPr>
                <w:rFonts w:hint="eastAsia" w:cs="仿宋_GB2312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cs="仿宋_GB2312"/>
                <w:kern w:val="0"/>
                <w:sz w:val="20"/>
                <w:szCs w:val="20"/>
              </w:rPr>
              <w:t>监督举报电话：0574-</w:t>
            </w:r>
            <w:r>
              <w:rPr>
                <w:rFonts w:hint="eastAsia"/>
                <w:sz w:val="20"/>
                <w:szCs w:val="20"/>
              </w:rPr>
              <w:t>63016665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58" w:type="dxa"/>
            <w:vAlign w:val="center"/>
          </w:tcPr>
          <w:p>
            <w:pPr>
              <w:spacing w:line="240" w:lineRule="auto"/>
              <w:jc w:val="center"/>
              <w:rPr>
                <w:rFonts w:hint="default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信息公开指南</w:t>
            </w:r>
          </w:p>
        </w:tc>
        <w:tc>
          <w:tcPr>
            <w:tcW w:w="1514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cs="仿宋_GB2312"/>
                <w:kern w:val="0"/>
                <w:sz w:val="20"/>
                <w:szCs w:val="20"/>
              </w:rPr>
              <w:t>政府信息公开指南</w:t>
            </w:r>
          </w:p>
        </w:tc>
        <w:tc>
          <w:tcPr>
            <w:tcW w:w="2777" w:type="dxa"/>
            <w:vAlign w:val="center"/>
          </w:tcPr>
          <w:p>
            <w:pPr>
              <w:spacing w:line="240" w:lineRule="auto"/>
              <w:rPr>
                <w:rFonts w:hint="eastAsia" w:ascii="宋体" w:hAnsi="宋体" w:eastAsia="宋体" w:cs="宋体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cs="仿宋_GB2312"/>
                <w:kern w:val="0"/>
                <w:sz w:val="20"/>
                <w:szCs w:val="20"/>
              </w:rPr>
              <w:t>行政机关编制、公布的政府信息公开指南，包括政府信息的分类、编排体系、获取方式和政府信息公开工作机构的名称、办公地址、办公时间、联系电话、传真号码、互联网联系方式等内容</w:t>
            </w:r>
          </w:p>
        </w:tc>
        <w:tc>
          <w:tcPr>
            <w:tcW w:w="2090" w:type="dxa"/>
            <w:vAlign w:val="center"/>
          </w:tcPr>
          <w:p>
            <w:pPr>
              <w:spacing w:line="240" w:lineRule="auto"/>
              <w:jc w:val="center"/>
              <w:rPr>
                <w:rFonts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cs="仿宋_GB2312"/>
                <w:kern w:val="0"/>
                <w:sz w:val="20"/>
                <w:szCs w:val="20"/>
              </w:rPr>
              <w:t>《中华人民共和国政府信息公开条例》（国务院令第711号）</w:t>
            </w:r>
          </w:p>
        </w:tc>
        <w:tc>
          <w:tcPr>
            <w:tcW w:w="1310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cs="仿宋_GB2312"/>
                <w:kern w:val="0"/>
                <w:sz w:val="20"/>
                <w:szCs w:val="20"/>
              </w:rPr>
              <w:t>办公室</w:t>
            </w:r>
          </w:p>
        </w:tc>
        <w:tc>
          <w:tcPr>
            <w:tcW w:w="1253" w:type="dxa"/>
            <w:vAlign w:val="center"/>
          </w:tcPr>
          <w:p>
            <w:pPr>
              <w:spacing w:line="240" w:lineRule="auto"/>
              <w:jc w:val="center"/>
              <w:rPr>
                <w:rFonts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cs="仿宋_GB2312"/>
                <w:kern w:val="0"/>
                <w:sz w:val="20"/>
                <w:szCs w:val="20"/>
              </w:rPr>
              <w:t>相关信息形成或变更之日起</w:t>
            </w:r>
            <w:r>
              <w:rPr>
                <w:rStyle w:val="11"/>
                <w:rFonts w:hint="eastAsia" w:cs="仿宋_GB2312"/>
                <w:color w:val="auto"/>
              </w:rPr>
              <w:t>20</w:t>
            </w:r>
            <w:r>
              <w:rPr>
                <w:rStyle w:val="9"/>
                <w:rFonts w:hint="eastAsia" w:cs="仿宋_GB2312"/>
                <w:color w:val="auto"/>
              </w:rPr>
              <w:t>个工作日内，且及时更新</w:t>
            </w:r>
          </w:p>
        </w:tc>
        <w:tc>
          <w:tcPr>
            <w:tcW w:w="3041" w:type="dxa"/>
            <w:vAlign w:val="center"/>
          </w:tcPr>
          <w:p>
            <w:pPr>
              <w:spacing w:line="240" w:lineRule="auto"/>
              <w:rPr>
                <w:rFonts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ascii="Segoe UI Symbol" w:hAnsi="Segoe UI Symbol" w:cs="Segoe UI Symbol"/>
                <w:sz w:val="20"/>
                <w:szCs w:val="20"/>
              </w:rPr>
              <w:t>☑</w:t>
            </w:r>
            <w:r>
              <w:rPr>
                <w:rFonts w:hint="eastAsia"/>
                <w:sz w:val="20"/>
                <w:szCs w:val="20"/>
              </w:rPr>
              <w:t>政府网站</w:t>
            </w:r>
            <w:r>
              <w:rPr>
                <w:sz w:val="20"/>
                <w:szCs w:val="20"/>
              </w:rPr>
              <w:t xml:space="preserve">      </w:t>
            </w:r>
            <w:r>
              <w:rPr>
                <w:rFonts w:hint="eastAsia"/>
                <w:sz w:val="20"/>
                <w:szCs w:val="20"/>
              </w:rPr>
              <w:t>□政府公报</w:t>
            </w:r>
            <w:r>
              <w:rPr>
                <w:sz w:val="20"/>
                <w:szCs w:val="20"/>
              </w:rPr>
              <w:br w:type="textWrapping"/>
            </w:r>
            <w:r>
              <w:rPr>
                <w:rFonts w:hint="eastAsia"/>
                <w:sz w:val="20"/>
                <w:szCs w:val="20"/>
              </w:rPr>
              <w:t>□政务微博</w:t>
            </w:r>
            <w:r>
              <w:rPr>
                <w:sz w:val="20"/>
                <w:szCs w:val="20"/>
              </w:rPr>
              <w:t xml:space="preserve">      </w:t>
            </w:r>
            <w:r>
              <w:rPr>
                <w:rFonts w:hint="eastAsia"/>
                <w:sz w:val="20"/>
                <w:szCs w:val="20"/>
              </w:rPr>
              <w:t>□政务微信</w:t>
            </w:r>
            <w:r>
              <w:rPr>
                <w:sz w:val="20"/>
                <w:szCs w:val="20"/>
              </w:rPr>
              <w:br w:type="textWrapping"/>
            </w:r>
            <w:r>
              <w:rPr>
                <w:rFonts w:hint="eastAsia"/>
                <w:sz w:val="20"/>
                <w:szCs w:val="20"/>
              </w:rPr>
              <w:t>□移动客户端</w:t>
            </w:r>
            <w:r>
              <w:rPr>
                <w:sz w:val="20"/>
                <w:szCs w:val="20"/>
              </w:rPr>
              <w:t xml:space="preserve">    </w:t>
            </w:r>
            <w:r>
              <w:rPr>
                <w:rFonts w:hint="eastAsia"/>
                <w:sz w:val="20"/>
                <w:szCs w:val="20"/>
              </w:rPr>
              <w:t>□微视</w:t>
            </w:r>
            <w:r>
              <w:rPr>
                <w:sz w:val="20"/>
                <w:szCs w:val="20"/>
              </w:rPr>
              <w:br w:type="textWrapping"/>
            </w:r>
            <w:r>
              <w:rPr>
                <w:rFonts w:hint="eastAsia"/>
                <w:sz w:val="20"/>
                <w:szCs w:val="20"/>
              </w:rPr>
              <w:t>□手机短信推送</w:t>
            </w:r>
            <w:r>
              <w:rPr>
                <w:sz w:val="20"/>
                <w:szCs w:val="20"/>
              </w:rPr>
              <w:t xml:space="preserve">  </w:t>
            </w:r>
            <w:r>
              <w:rPr>
                <w:rFonts w:hint="eastAsia"/>
                <w:sz w:val="20"/>
                <w:szCs w:val="20"/>
              </w:rPr>
              <w:t>□电视</w:t>
            </w:r>
            <w:r>
              <w:rPr>
                <w:sz w:val="20"/>
                <w:szCs w:val="20"/>
              </w:rPr>
              <w:br w:type="textWrapping"/>
            </w:r>
            <w:r>
              <w:rPr>
                <w:rFonts w:hint="eastAsia"/>
                <w:sz w:val="20"/>
                <w:szCs w:val="20"/>
              </w:rPr>
              <w:t>□广播</w:t>
            </w:r>
            <w:r>
              <w:rPr>
                <w:sz w:val="20"/>
                <w:szCs w:val="20"/>
              </w:rPr>
              <w:t xml:space="preserve">          </w:t>
            </w:r>
            <w:r>
              <w:rPr>
                <w:rFonts w:hint="eastAsia"/>
                <w:sz w:val="20"/>
                <w:szCs w:val="20"/>
              </w:rPr>
              <w:t>□报刊</w:t>
            </w:r>
            <w:r>
              <w:rPr>
                <w:sz w:val="20"/>
                <w:szCs w:val="20"/>
              </w:rPr>
              <w:br w:type="textWrapping"/>
            </w:r>
            <w:r>
              <w:rPr>
                <w:rFonts w:hint="eastAsia"/>
                <w:sz w:val="20"/>
                <w:szCs w:val="20"/>
              </w:rPr>
              <w:t>□信息公告栏</w:t>
            </w:r>
            <w:r>
              <w:rPr>
                <w:sz w:val="20"/>
                <w:szCs w:val="20"/>
              </w:rPr>
              <w:t xml:space="preserve">    </w:t>
            </w:r>
            <w:r>
              <w:rPr>
                <w:rFonts w:hint="eastAsia"/>
                <w:sz w:val="20"/>
                <w:szCs w:val="20"/>
              </w:rPr>
              <w:t>□电子信息屏</w:t>
            </w:r>
            <w:r>
              <w:rPr>
                <w:sz w:val="20"/>
                <w:szCs w:val="20"/>
              </w:rPr>
              <w:br w:type="textWrapping"/>
            </w:r>
            <w:r>
              <w:rPr>
                <w:rFonts w:hint="eastAsia"/>
                <w:sz w:val="20"/>
                <w:szCs w:val="20"/>
              </w:rPr>
              <w:t>□政务服务中心（行政审批局）</w:t>
            </w:r>
            <w:r>
              <w:rPr>
                <w:sz w:val="20"/>
                <w:szCs w:val="20"/>
              </w:rPr>
              <w:br w:type="textWrapping"/>
            </w:r>
            <w:r>
              <w:rPr>
                <w:rFonts w:hint="eastAsia"/>
                <w:sz w:val="20"/>
                <w:szCs w:val="20"/>
              </w:rPr>
              <w:t>□便民服务中心</w:t>
            </w:r>
            <w:r>
              <w:rPr>
                <w:sz w:val="20"/>
                <w:szCs w:val="20"/>
              </w:rPr>
              <w:t xml:space="preserve">  </w:t>
            </w:r>
            <w:r>
              <w:rPr>
                <w:rFonts w:hint="eastAsia"/>
                <w:sz w:val="20"/>
                <w:szCs w:val="20"/>
              </w:rPr>
              <w:t>□便民服务点（室）</w:t>
            </w:r>
            <w:r>
              <w:rPr>
                <w:sz w:val="20"/>
                <w:szCs w:val="20"/>
              </w:rPr>
              <w:br w:type="textWrapping"/>
            </w:r>
            <w:r>
              <w:rPr>
                <w:rFonts w:hint="eastAsia"/>
                <w:sz w:val="20"/>
                <w:szCs w:val="20"/>
              </w:rPr>
              <w:t>□图书馆</w:t>
            </w:r>
            <w:r>
              <w:rPr>
                <w:sz w:val="20"/>
                <w:szCs w:val="20"/>
              </w:rPr>
              <w:t xml:space="preserve">        </w:t>
            </w:r>
            <w:r>
              <w:rPr>
                <w:rFonts w:hint="eastAsia"/>
                <w:sz w:val="20"/>
                <w:szCs w:val="20"/>
              </w:rPr>
              <w:t>□档案馆</w:t>
            </w:r>
            <w:r>
              <w:rPr>
                <w:sz w:val="20"/>
                <w:szCs w:val="20"/>
              </w:rPr>
              <w:br w:type="textWrapping"/>
            </w:r>
            <w:r>
              <w:rPr>
                <w:rFonts w:ascii="Segoe UI Symbol" w:hAnsi="Segoe UI Symbol" w:cs="Segoe UI Symbol"/>
                <w:sz w:val="20"/>
                <w:szCs w:val="20"/>
              </w:rPr>
              <w:t>☑</w:t>
            </w:r>
            <w:r>
              <w:rPr>
                <w:rFonts w:hint="eastAsia"/>
                <w:sz w:val="20"/>
                <w:szCs w:val="20"/>
              </w:rPr>
              <w:t>其他</w:t>
            </w:r>
          </w:p>
        </w:tc>
        <w:tc>
          <w:tcPr>
            <w:tcW w:w="1270" w:type="dxa"/>
            <w:vAlign w:val="center"/>
          </w:tcPr>
          <w:p>
            <w:pPr>
              <w:spacing w:line="240" w:lineRule="auto"/>
              <w:rPr>
                <w:rFonts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/>
                <w:sz w:val="20"/>
                <w:szCs w:val="20"/>
              </w:rPr>
              <w:t>□预公开</w:t>
            </w:r>
            <w:r>
              <w:rPr>
                <w:rFonts w:hint="eastAsia"/>
                <w:sz w:val="20"/>
                <w:szCs w:val="20"/>
              </w:rPr>
              <w:br w:type="textWrapping"/>
            </w:r>
            <w:r>
              <w:rPr>
                <w:rFonts w:ascii="Segoe UI Symbol" w:hAnsi="Segoe UI Symbol" w:cs="Segoe UI Symbol"/>
                <w:sz w:val="20"/>
                <w:szCs w:val="20"/>
              </w:rPr>
              <w:t>☑</w:t>
            </w:r>
            <w:r>
              <w:rPr>
                <w:rFonts w:hint="eastAsia"/>
                <w:sz w:val="20"/>
                <w:szCs w:val="20"/>
              </w:rPr>
              <w:t>全文发布</w:t>
            </w:r>
            <w:r>
              <w:rPr>
                <w:rFonts w:hint="eastAsia"/>
                <w:sz w:val="20"/>
                <w:szCs w:val="20"/>
              </w:rPr>
              <w:br w:type="textWrapping"/>
            </w:r>
            <w:r>
              <w:rPr>
                <w:rFonts w:hint="eastAsia"/>
                <w:sz w:val="20"/>
                <w:szCs w:val="20"/>
              </w:rPr>
              <w:t>□脱密（脱敏）公开</w:t>
            </w:r>
            <w:r>
              <w:rPr>
                <w:rFonts w:hint="eastAsia"/>
                <w:sz w:val="20"/>
                <w:szCs w:val="20"/>
              </w:rPr>
              <w:br w:type="textWrapping"/>
            </w:r>
            <w:r>
              <w:rPr>
                <w:rFonts w:hint="eastAsia"/>
                <w:sz w:val="20"/>
                <w:szCs w:val="20"/>
              </w:rPr>
              <w:t>□政策解读</w:t>
            </w:r>
            <w:r>
              <w:rPr>
                <w:rFonts w:hint="eastAsia"/>
                <w:sz w:val="20"/>
                <w:szCs w:val="20"/>
              </w:rPr>
              <w:br w:type="textWrapping"/>
            </w:r>
            <w:r>
              <w:rPr>
                <w:rFonts w:hint="eastAsia"/>
                <w:sz w:val="20"/>
                <w:szCs w:val="20"/>
              </w:rPr>
              <w:t>□现场宣讲</w:t>
            </w:r>
            <w:r>
              <w:rPr>
                <w:rFonts w:hint="eastAsia"/>
                <w:sz w:val="20"/>
                <w:szCs w:val="20"/>
              </w:rPr>
              <w:br w:type="textWrapping"/>
            </w:r>
            <w:r>
              <w:rPr>
                <w:rFonts w:ascii="Segoe UI Symbol" w:hAnsi="Segoe UI Symbol" w:cs="Segoe UI Symbol"/>
                <w:sz w:val="20"/>
                <w:szCs w:val="20"/>
              </w:rPr>
              <w:t>☑</w:t>
            </w:r>
            <w:r>
              <w:rPr>
                <w:rFonts w:hint="eastAsia"/>
                <w:sz w:val="20"/>
                <w:szCs w:val="20"/>
              </w:rPr>
              <w:t>其他</w:t>
            </w:r>
          </w:p>
        </w:tc>
        <w:tc>
          <w:tcPr>
            <w:tcW w:w="1516" w:type="dxa"/>
            <w:vAlign w:val="center"/>
          </w:tcPr>
          <w:p>
            <w:pPr>
              <w:spacing w:line="240" w:lineRule="auto"/>
              <w:jc w:val="center"/>
              <w:rPr>
                <w:rFonts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cs="仿宋_GB2312"/>
                <w:kern w:val="0"/>
                <w:sz w:val="20"/>
                <w:szCs w:val="20"/>
              </w:rPr>
              <w:t>咨询电话：0574-</w:t>
            </w:r>
            <w:r>
              <w:rPr>
                <w:rFonts w:hint="eastAsia"/>
                <w:sz w:val="20"/>
                <w:szCs w:val="20"/>
              </w:rPr>
              <w:t>63016665</w:t>
            </w:r>
            <w:r>
              <w:rPr>
                <w:rFonts w:hint="eastAsia" w:cs="仿宋_GB2312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cs="仿宋_GB2312"/>
                <w:kern w:val="0"/>
                <w:sz w:val="20"/>
                <w:szCs w:val="20"/>
              </w:rPr>
              <w:t>监督举报电话：0574-</w:t>
            </w:r>
            <w:r>
              <w:rPr>
                <w:rFonts w:hint="eastAsia"/>
                <w:sz w:val="20"/>
                <w:szCs w:val="20"/>
              </w:rPr>
              <w:t>63016665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58" w:type="dxa"/>
            <w:vAlign w:val="center"/>
          </w:tcPr>
          <w:p>
            <w:pPr>
              <w:spacing w:line="240" w:lineRule="auto"/>
              <w:jc w:val="center"/>
              <w:rPr>
                <w:rFonts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信息公开目录</w:t>
            </w:r>
          </w:p>
        </w:tc>
        <w:tc>
          <w:tcPr>
            <w:tcW w:w="1514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cs="仿宋_GB2312"/>
                <w:kern w:val="0"/>
                <w:sz w:val="20"/>
                <w:szCs w:val="20"/>
              </w:rPr>
              <w:t>政府信息公开目录</w:t>
            </w:r>
          </w:p>
        </w:tc>
        <w:tc>
          <w:tcPr>
            <w:tcW w:w="2777" w:type="dxa"/>
            <w:vAlign w:val="center"/>
          </w:tcPr>
          <w:p>
            <w:pPr>
              <w:spacing w:line="240" w:lineRule="auto"/>
              <w:rPr>
                <w:rFonts w:hint="eastAsia" w:ascii="宋体" w:hAnsi="宋体" w:eastAsia="宋体" w:cs="宋体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cs="仿宋_GB2312"/>
                <w:kern w:val="0"/>
                <w:sz w:val="20"/>
                <w:szCs w:val="20"/>
              </w:rPr>
              <w:t>行政机关编制、公布的政府信息公开目录，包括政府信息的索引、名称、内容概述、生成日期等内容</w:t>
            </w:r>
          </w:p>
        </w:tc>
        <w:tc>
          <w:tcPr>
            <w:tcW w:w="2090" w:type="dxa"/>
            <w:vAlign w:val="center"/>
          </w:tcPr>
          <w:p>
            <w:pPr>
              <w:spacing w:line="240" w:lineRule="auto"/>
              <w:jc w:val="center"/>
              <w:rPr>
                <w:rFonts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cs="仿宋_GB2312"/>
                <w:kern w:val="0"/>
                <w:sz w:val="20"/>
                <w:szCs w:val="20"/>
              </w:rPr>
              <w:t>《中华人民共和国政府信息公开条例》（国务院令第711号）</w:t>
            </w:r>
          </w:p>
        </w:tc>
        <w:tc>
          <w:tcPr>
            <w:tcW w:w="1310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cs="仿宋_GB2312"/>
                <w:kern w:val="0"/>
                <w:sz w:val="20"/>
                <w:szCs w:val="20"/>
              </w:rPr>
              <w:t>办公室</w:t>
            </w:r>
          </w:p>
        </w:tc>
        <w:tc>
          <w:tcPr>
            <w:tcW w:w="1253" w:type="dxa"/>
            <w:vAlign w:val="center"/>
          </w:tcPr>
          <w:p>
            <w:pPr>
              <w:spacing w:line="240" w:lineRule="auto"/>
              <w:jc w:val="center"/>
              <w:rPr>
                <w:rFonts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cs="仿宋_GB2312"/>
                <w:kern w:val="0"/>
                <w:sz w:val="20"/>
                <w:szCs w:val="20"/>
              </w:rPr>
              <w:t>相关信息形成或变更之日起</w:t>
            </w:r>
            <w:r>
              <w:rPr>
                <w:rStyle w:val="11"/>
                <w:rFonts w:hint="eastAsia" w:cs="仿宋_GB2312"/>
                <w:color w:val="auto"/>
              </w:rPr>
              <w:t>20</w:t>
            </w:r>
            <w:r>
              <w:rPr>
                <w:rStyle w:val="9"/>
                <w:rFonts w:hint="eastAsia" w:cs="仿宋_GB2312"/>
                <w:color w:val="auto"/>
              </w:rPr>
              <w:t>个工作日内，且及时更新</w:t>
            </w:r>
          </w:p>
        </w:tc>
        <w:tc>
          <w:tcPr>
            <w:tcW w:w="3041" w:type="dxa"/>
            <w:vAlign w:val="center"/>
          </w:tcPr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ascii="Segoe UI Symbol" w:hAnsi="Segoe UI Symbol" w:cs="Segoe UI Symbol"/>
                <w:sz w:val="20"/>
                <w:szCs w:val="20"/>
              </w:rPr>
              <w:t>☑</w:t>
            </w:r>
            <w:r>
              <w:rPr>
                <w:rFonts w:hint="eastAsia"/>
                <w:sz w:val="20"/>
                <w:szCs w:val="20"/>
              </w:rPr>
              <w:t>政府网站</w:t>
            </w:r>
            <w:r>
              <w:rPr>
                <w:sz w:val="20"/>
                <w:szCs w:val="20"/>
              </w:rPr>
              <w:t xml:space="preserve">      </w:t>
            </w:r>
            <w:r>
              <w:rPr>
                <w:rFonts w:hint="eastAsia"/>
                <w:sz w:val="20"/>
                <w:szCs w:val="20"/>
              </w:rPr>
              <w:t>□政府公报</w:t>
            </w:r>
            <w:r>
              <w:rPr>
                <w:sz w:val="20"/>
                <w:szCs w:val="20"/>
              </w:rPr>
              <w:br w:type="textWrapping"/>
            </w:r>
            <w:r>
              <w:rPr>
                <w:rFonts w:hint="eastAsia"/>
                <w:sz w:val="20"/>
                <w:szCs w:val="20"/>
              </w:rPr>
              <w:t>□政务微博</w:t>
            </w:r>
            <w:r>
              <w:rPr>
                <w:sz w:val="20"/>
                <w:szCs w:val="20"/>
              </w:rPr>
              <w:t xml:space="preserve">      </w:t>
            </w:r>
            <w:r>
              <w:rPr>
                <w:rFonts w:hint="eastAsia"/>
                <w:sz w:val="20"/>
                <w:szCs w:val="20"/>
              </w:rPr>
              <w:t>□政务微信</w:t>
            </w:r>
            <w:r>
              <w:rPr>
                <w:sz w:val="20"/>
                <w:szCs w:val="20"/>
              </w:rPr>
              <w:br w:type="textWrapping"/>
            </w:r>
            <w:r>
              <w:rPr>
                <w:rFonts w:hint="eastAsia"/>
                <w:sz w:val="20"/>
                <w:szCs w:val="20"/>
              </w:rPr>
              <w:t>□移动客户端</w:t>
            </w:r>
            <w:r>
              <w:rPr>
                <w:sz w:val="20"/>
                <w:szCs w:val="20"/>
              </w:rPr>
              <w:t xml:space="preserve">    </w:t>
            </w:r>
            <w:r>
              <w:rPr>
                <w:rFonts w:hint="eastAsia"/>
                <w:sz w:val="20"/>
                <w:szCs w:val="20"/>
              </w:rPr>
              <w:t>□微视</w:t>
            </w:r>
            <w:r>
              <w:rPr>
                <w:sz w:val="20"/>
                <w:szCs w:val="20"/>
              </w:rPr>
              <w:br w:type="textWrapping"/>
            </w:r>
            <w:r>
              <w:rPr>
                <w:rFonts w:hint="eastAsia"/>
                <w:sz w:val="20"/>
                <w:szCs w:val="20"/>
              </w:rPr>
              <w:t>□手机短信推送</w:t>
            </w:r>
            <w:r>
              <w:rPr>
                <w:sz w:val="20"/>
                <w:szCs w:val="20"/>
              </w:rPr>
              <w:t xml:space="preserve">  </w:t>
            </w:r>
            <w:r>
              <w:rPr>
                <w:rFonts w:hint="eastAsia"/>
                <w:sz w:val="20"/>
                <w:szCs w:val="20"/>
              </w:rPr>
              <w:t>□电视</w:t>
            </w:r>
            <w:r>
              <w:rPr>
                <w:sz w:val="20"/>
                <w:szCs w:val="20"/>
              </w:rPr>
              <w:br w:type="textWrapping"/>
            </w:r>
            <w:r>
              <w:rPr>
                <w:rFonts w:hint="eastAsia"/>
                <w:sz w:val="20"/>
                <w:szCs w:val="20"/>
              </w:rPr>
              <w:t>□广播</w:t>
            </w:r>
            <w:r>
              <w:rPr>
                <w:sz w:val="20"/>
                <w:szCs w:val="20"/>
              </w:rPr>
              <w:t xml:space="preserve">          </w:t>
            </w:r>
            <w:r>
              <w:rPr>
                <w:rFonts w:hint="eastAsia"/>
                <w:sz w:val="20"/>
                <w:szCs w:val="20"/>
              </w:rPr>
              <w:t>□报刊</w:t>
            </w:r>
            <w:r>
              <w:rPr>
                <w:sz w:val="20"/>
                <w:szCs w:val="20"/>
              </w:rPr>
              <w:br w:type="textWrapping"/>
            </w:r>
            <w:r>
              <w:rPr>
                <w:rFonts w:hint="eastAsia"/>
                <w:sz w:val="20"/>
                <w:szCs w:val="20"/>
              </w:rPr>
              <w:t>□信息公告栏</w:t>
            </w:r>
            <w:r>
              <w:rPr>
                <w:sz w:val="20"/>
                <w:szCs w:val="20"/>
              </w:rPr>
              <w:t xml:space="preserve">    </w:t>
            </w:r>
            <w:r>
              <w:rPr>
                <w:rFonts w:hint="eastAsia"/>
                <w:sz w:val="20"/>
                <w:szCs w:val="20"/>
              </w:rPr>
              <w:t>□电子信息屏</w:t>
            </w:r>
            <w:r>
              <w:rPr>
                <w:sz w:val="20"/>
                <w:szCs w:val="20"/>
              </w:rPr>
              <w:br w:type="textWrapping"/>
            </w:r>
            <w:r>
              <w:rPr>
                <w:rFonts w:hint="eastAsia"/>
                <w:sz w:val="20"/>
                <w:szCs w:val="20"/>
              </w:rPr>
              <w:t>□政务服务中心（行政审批局）</w:t>
            </w:r>
            <w:r>
              <w:rPr>
                <w:sz w:val="20"/>
                <w:szCs w:val="20"/>
              </w:rPr>
              <w:br w:type="textWrapping"/>
            </w:r>
            <w:r>
              <w:rPr>
                <w:rFonts w:hint="eastAsia"/>
                <w:sz w:val="20"/>
                <w:szCs w:val="20"/>
              </w:rPr>
              <w:t>□便民服务中心</w:t>
            </w:r>
            <w:r>
              <w:rPr>
                <w:sz w:val="20"/>
                <w:szCs w:val="20"/>
              </w:rPr>
              <w:t xml:space="preserve">  </w:t>
            </w:r>
            <w:r>
              <w:rPr>
                <w:rFonts w:hint="eastAsia"/>
                <w:sz w:val="20"/>
                <w:szCs w:val="20"/>
              </w:rPr>
              <w:t>□便民服务点（室）</w:t>
            </w:r>
            <w:r>
              <w:rPr>
                <w:sz w:val="20"/>
                <w:szCs w:val="20"/>
              </w:rPr>
              <w:br w:type="textWrapping"/>
            </w:r>
            <w:r>
              <w:rPr>
                <w:rFonts w:hint="eastAsia"/>
                <w:sz w:val="20"/>
                <w:szCs w:val="20"/>
              </w:rPr>
              <w:t>□图书馆</w:t>
            </w:r>
            <w:r>
              <w:rPr>
                <w:sz w:val="20"/>
                <w:szCs w:val="20"/>
              </w:rPr>
              <w:t xml:space="preserve">        </w:t>
            </w:r>
            <w:r>
              <w:rPr>
                <w:rFonts w:hint="eastAsia"/>
                <w:sz w:val="20"/>
                <w:szCs w:val="20"/>
              </w:rPr>
              <w:t>□档案馆</w:t>
            </w:r>
            <w:r>
              <w:rPr>
                <w:sz w:val="20"/>
                <w:szCs w:val="20"/>
              </w:rPr>
              <w:t xml:space="preserve">   </w:t>
            </w:r>
          </w:p>
          <w:p>
            <w:pPr>
              <w:spacing w:line="240" w:lineRule="auto"/>
              <w:rPr>
                <w:rFonts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ascii="Segoe UI Symbol" w:hAnsi="Segoe UI Symbol" w:cs="Segoe UI Symbol"/>
                <w:sz w:val="20"/>
                <w:szCs w:val="20"/>
              </w:rPr>
              <w:t>☑</w:t>
            </w:r>
            <w:r>
              <w:rPr>
                <w:rFonts w:hint="eastAsia"/>
                <w:sz w:val="20"/>
                <w:szCs w:val="20"/>
              </w:rPr>
              <w:t>其他</w:t>
            </w:r>
          </w:p>
        </w:tc>
        <w:tc>
          <w:tcPr>
            <w:tcW w:w="1270" w:type="dxa"/>
            <w:vAlign w:val="center"/>
          </w:tcPr>
          <w:p>
            <w:pPr>
              <w:spacing w:line="240" w:lineRule="auto"/>
              <w:rPr>
                <w:rFonts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/>
                <w:sz w:val="20"/>
                <w:szCs w:val="20"/>
              </w:rPr>
              <w:t>□预公开</w:t>
            </w:r>
            <w:r>
              <w:rPr>
                <w:rFonts w:hint="eastAsia"/>
                <w:sz w:val="20"/>
                <w:szCs w:val="20"/>
              </w:rPr>
              <w:br w:type="textWrapping"/>
            </w:r>
            <w:r>
              <w:rPr>
                <w:rFonts w:ascii="Segoe UI Symbol" w:hAnsi="Segoe UI Symbol" w:cs="Segoe UI Symbol"/>
                <w:sz w:val="20"/>
                <w:szCs w:val="20"/>
              </w:rPr>
              <w:t>☑</w:t>
            </w:r>
            <w:r>
              <w:rPr>
                <w:rFonts w:hint="eastAsia"/>
                <w:sz w:val="20"/>
                <w:szCs w:val="20"/>
              </w:rPr>
              <w:t>全文发布</w:t>
            </w:r>
            <w:r>
              <w:rPr>
                <w:rFonts w:hint="eastAsia"/>
                <w:sz w:val="20"/>
                <w:szCs w:val="20"/>
              </w:rPr>
              <w:br w:type="textWrapping"/>
            </w:r>
            <w:r>
              <w:rPr>
                <w:rFonts w:hint="eastAsia"/>
                <w:sz w:val="20"/>
                <w:szCs w:val="20"/>
              </w:rPr>
              <w:t>□脱密（脱敏）公开</w:t>
            </w:r>
            <w:r>
              <w:rPr>
                <w:rFonts w:hint="eastAsia"/>
                <w:sz w:val="20"/>
                <w:szCs w:val="20"/>
              </w:rPr>
              <w:br w:type="textWrapping"/>
            </w:r>
            <w:r>
              <w:rPr>
                <w:rFonts w:hint="eastAsia"/>
                <w:sz w:val="20"/>
                <w:szCs w:val="20"/>
              </w:rPr>
              <w:t>□政策解读</w:t>
            </w:r>
            <w:r>
              <w:rPr>
                <w:rFonts w:hint="eastAsia"/>
                <w:sz w:val="20"/>
                <w:szCs w:val="20"/>
              </w:rPr>
              <w:br w:type="textWrapping"/>
            </w:r>
            <w:r>
              <w:rPr>
                <w:rFonts w:hint="eastAsia"/>
                <w:sz w:val="20"/>
                <w:szCs w:val="20"/>
              </w:rPr>
              <w:t>□现场宣讲</w:t>
            </w:r>
            <w:r>
              <w:rPr>
                <w:rFonts w:hint="eastAsia"/>
                <w:sz w:val="20"/>
                <w:szCs w:val="20"/>
              </w:rPr>
              <w:br w:type="textWrapping"/>
            </w:r>
            <w:r>
              <w:rPr>
                <w:rFonts w:ascii="Segoe UI Symbol" w:hAnsi="Segoe UI Symbol" w:cs="Segoe UI Symbol"/>
                <w:sz w:val="20"/>
                <w:szCs w:val="20"/>
              </w:rPr>
              <w:t>☑</w:t>
            </w:r>
            <w:r>
              <w:rPr>
                <w:rFonts w:hint="eastAsia"/>
                <w:sz w:val="20"/>
                <w:szCs w:val="20"/>
              </w:rPr>
              <w:t>其他</w:t>
            </w:r>
          </w:p>
        </w:tc>
        <w:tc>
          <w:tcPr>
            <w:tcW w:w="1516" w:type="dxa"/>
            <w:vAlign w:val="center"/>
          </w:tcPr>
          <w:p>
            <w:pPr>
              <w:spacing w:line="240" w:lineRule="auto"/>
              <w:jc w:val="center"/>
              <w:rPr>
                <w:rFonts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cs="仿宋_GB2312"/>
                <w:kern w:val="0"/>
                <w:sz w:val="20"/>
                <w:szCs w:val="20"/>
              </w:rPr>
              <w:t>咨询电话：0574-</w:t>
            </w:r>
            <w:r>
              <w:rPr>
                <w:rFonts w:hint="eastAsia"/>
                <w:sz w:val="20"/>
                <w:szCs w:val="20"/>
              </w:rPr>
              <w:t>63016665</w:t>
            </w:r>
            <w:r>
              <w:rPr>
                <w:rFonts w:hint="eastAsia" w:cs="仿宋_GB2312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cs="仿宋_GB2312"/>
                <w:kern w:val="0"/>
                <w:sz w:val="20"/>
                <w:szCs w:val="20"/>
              </w:rPr>
              <w:t>监督举报电话：0574-</w:t>
            </w:r>
            <w:r>
              <w:rPr>
                <w:rFonts w:hint="eastAsia"/>
                <w:sz w:val="20"/>
                <w:szCs w:val="20"/>
              </w:rPr>
              <w:t>63016665</w:t>
            </w:r>
          </w:p>
        </w:tc>
      </w:tr>
    </w:tbl>
    <w:p/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Arial Unicode MS"/>
    <w:panose1 w:val="00000000000000000000"/>
    <w:charset w:val="86"/>
    <w:family w:val="auto"/>
    <w:pitch w:val="default"/>
    <w:sig w:usb0="00000000" w:usb1="00000000" w:usb2="00000016" w:usb3="00000000" w:csb0="0004000F" w:csb1="00000000"/>
  </w:font>
  <w:font w:name="等线">
    <w:altName w:val="Arial Unicode MS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UI Symbol">
    <w:panose1 w:val="020B0502040204020203"/>
    <w:charset w:val="00"/>
    <w:family w:val="swiss"/>
    <w:pitch w:val="default"/>
    <w:sig w:usb0="8000006F" w:usb1="1200FBEF" w:usb2="0064C000" w:usb3="00000002" w:csb0="00000001" w:csb1="4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7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303D4B"/>
    <w:rsid w:val="00055769"/>
    <w:rsid w:val="0008482C"/>
    <w:rsid w:val="000D5E3F"/>
    <w:rsid w:val="00125ACD"/>
    <w:rsid w:val="001409F6"/>
    <w:rsid w:val="001445BC"/>
    <w:rsid w:val="00267D3B"/>
    <w:rsid w:val="00284029"/>
    <w:rsid w:val="002D27BB"/>
    <w:rsid w:val="00303D4B"/>
    <w:rsid w:val="00395AF4"/>
    <w:rsid w:val="003D1B38"/>
    <w:rsid w:val="003E44B3"/>
    <w:rsid w:val="003F7CAC"/>
    <w:rsid w:val="00404A00"/>
    <w:rsid w:val="004A7877"/>
    <w:rsid w:val="004C38BD"/>
    <w:rsid w:val="004C4319"/>
    <w:rsid w:val="00597157"/>
    <w:rsid w:val="00657DC0"/>
    <w:rsid w:val="00665AAE"/>
    <w:rsid w:val="00670570"/>
    <w:rsid w:val="0070006C"/>
    <w:rsid w:val="00716847"/>
    <w:rsid w:val="007233C0"/>
    <w:rsid w:val="00730BD9"/>
    <w:rsid w:val="007D3337"/>
    <w:rsid w:val="007F5ED6"/>
    <w:rsid w:val="008420FC"/>
    <w:rsid w:val="009301FD"/>
    <w:rsid w:val="00993677"/>
    <w:rsid w:val="009A730C"/>
    <w:rsid w:val="009B3D5C"/>
    <w:rsid w:val="009C4FCF"/>
    <w:rsid w:val="00A73AA8"/>
    <w:rsid w:val="00A934A3"/>
    <w:rsid w:val="00A970EC"/>
    <w:rsid w:val="00AA1402"/>
    <w:rsid w:val="00AD6904"/>
    <w:rsid w:val="00BB009B"/>
    <w:rsid w:val="00C20C2A"/>
    <w:rsid w:val="00C9374F"/>
    <w:rsid w:val="00CA3771"/>
    <w:rsid w:val="00CB1160"/>
    <w:rsid w:val="00E124C1"/>
    <w:rsid w:val="00E426B7"/>
    <w:rsid w:val="00EA14F6"/>
    <w:rsid w:val="0BF303D7"/>
    <w:rsid w:val="1BCC1FCD"/>
    <w:rsid w:val="25390E6D"/>
    <w:rsid w:val="3F0D4AAD"/>
    <w:rsid w:val="4743677A"/>
    <w:rsid w:val="4CC25736"/>
    <w:rsid w:val="6B5C5343"/>
    <w:rsid w:val="7C60507A"/>
    <w:rsid w:val="7FA20A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360" w:lineRule="auto"/>
      <w:jc w:val="both"/>
    </w:pPr>
    <w:rPr>
      <w:rFonts w:ascii="宋体" w:hAnsi="宋体" w:eastAsia="宋体" w:cs="宋体"/>
      <w:kern w:val="2"/>
      <w:sz w:val="21"/>
      <w:szCs w:val="21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table" w:styleId="5">
    <w:name w:val="Table Grid"/>
    <w:basedOn w:val="4"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6"/>
    <w:link w:val="3"/>
    <w:uiPriority w:val="99"/>
    <w:rPr>
      <w:rFonts w:ascii="宋体" w:hAnsi="宋体" w:eastAsia="宋体" w:cs="宋体"/>
      <w:sz w:val="18"/>
      <w:szCs w:val="18"/>
    </w:rPr>
  </w:style>
  <w:style w:type="character" w:customStyle="1" w:styleId="8">
    <w:name w:val="页脚 Char"/>
    <w:basedOn w:val="6"/>
    <w:link w:val="2"/>
    <w:uiPriority w:val="99"/>
    <w:rPr>
      <w:rFonts w:ascii="宋体" w:hAnsi="宋体" w:eastAsia="宋体" w:cs="宋体"/>
      <w:sz w:val="18"/>
      <w:szCs w:val="18"/>
    </w:rPr>
  </w:style>
  <w:style w:type="character" w:customStyle="1" w:styleId="9">
    <w:name w:val="font21"/>
    <w:basedOn w:val="6"/>
    <w:qFormat/>
    <w:uiPriority w:val="99"/>
    <w:rPr>
      <w:rFonts w:ascii="宋体" w:hAnsi="宋体" w:eastAsia="宋体" w:cs="宋体"/>
      <w:color w:val="000000"/>
      <w:sz w:val="20"/>
      <w:szCs w:val="20"/>
      <w:u w:val="none"/>
    </w:rPr>
  </w:style>
  <w:style w:type="character" w:customStyle="1" w:styleId="10">
    <w:name w:val="font11"/>
    <w:basedOn w:val="6"/>
    <w:qFormat/>
    <w:uiPriority w:val="99"/>
    <w:rPr>
      <w:rFonts w:ascii="宋体" w:hAnsi="宋体" w:eastAsia="宋体" w:cs="宋体"/>
      <w:color w:val="FF0000"/>
      <w:sz w:val="20"/>
      <w:szCs w:val="20"/>
      <w:u w:val="none"/>
    </w:rPr>
  </w:style>
  <w:style w:type="character" w:customStyle="1" w:styleId="11">
    <w:name w:val="font41"/>
    <w:basedOn w:val="6"/>
    <w:qFormat/>
    <w:uiPriority w:val="99"/>
    <w:rPr>
      <w:rFonts w:ascii="宋体" w:hAnsi="宋体" w:eastAsia="宋体" w:cs="宋体"/>
      <w:color w:val="000000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customXml" Target="../customXml/item2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ED8E43B5-EF49-44C6-B156-7F3E776B90D7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16</Pages>
  <Words>1262</Words>
  <Characters>7197</Characters>
  <Lines>59</Lines>
  <Paragraphs>16</Paragraphs>
  <TotalTime>8</TotalTime>
  <ScaleCrop>false</ScaleCrop>
  <LinksUpToDate>false</LinksUpToDate>
  <CharactersWithSpaces>8443</CharactersWithSpaces>
  <Application>WPS Office_11.8.2.9015_F1E327BC-269C-435d-A152-05C5408002CA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2019-07-16T06:27:00Z</dcterms:created>
  <dc:creator>沈佳丽</dc:creator>
  <cp:lastModifiedBy>Administrator</cp:lastModifiedBy>
  <cp:lastPrinted>2021-03-08T06:32:09Z</cp:lastPrinted>
  <dcterms:modified xsi:type="dcterms:W3CDTF">2021-03-08T06:40:00Z</dcterms:modified>
  <cp:revision>20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2052-11.8.2.9015</vt:lpwstr>
  </property>
</Properties>
</file>