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71DD" w:rsidRDefault="00DE71DD" w:rsidP="00DE71DD">
      <w:pPr>
        <w:rPr>
          <w:rFonts w:ascii="黑体" w:eastAsia="黑体" w:hAnsi="仿宋"/>
          <w:sz w:val="32"/>
          <w:szCs w:val="32"/>
        </w:rPr>
      </w:pPr>
      <w:r>
        <w:rPr>
          <w:rFonts w:ascii="黑体" w:eastAsia="黑体" w:hAnsi="仿宋" w:hint="eastAsia"/>
          <w:sz w:val="32"/>
          <w:szCs w:val="32"/>
        </w:rPr>
        <w:t>附件</w:t>
      </w:r>
      <w:r>
        <w:rPr>
          <w:rFonts w:ascii="黑体" w:eastAsia="黑体" w:hAnsi="仿宋"/>
          <w:sz w:val="32"/>
          <w:szCs w:val="32"/>
        </w:rPr>
        <w:t>1</w:t>
      </w:r>
      <w:r>
        <w:rPr>
          <w:rFonts w:ascii="黑体" w:eastAsia="黑体" w:hAnsi="仿宋" w:hint="eastAsia"/>
          <w:sz w:val="32"/>
          <w:szCs w:val="32"/>
        </w:rPr>
        <w:t>：</w:t>
      </w:r>
    </w:p>
    <w:p w:rsidR="00DE71DD" w:rsidRDefault="00DE71DD" w:rsidP="00DE71DD">
      <w:pPr>
        <w:jc w:val="center"/>
        <w:rPr>
          <w:rFonts w:ascii="方正小标宋简体" w:eastAsia="方正小标宋简体" w:hAnsi="仿宋"/>
          <w:sz w:val="36"/>
          <w:szCs w:val="36"/>
        </w:rPr>
      </w:pPr>
      <w:r>
        <w:rPr>
          <w:rFonts w:ascii="方正小标宋简体" w:eastAsia="方正小标宋简体" w:hAnsi="仿宋" w:hint="eastAsia"/>
          <w:sz w:val="36"/>
          <w:szCs w:val="36"/>
        </w:rPr>
        <w:t>坎墩街道</w:t>
      </w:r>
      <w:r>
        <w:rPr>
          <w:rFonts w:ascii="方正小标宋简体" w:eastAsia="方正小标宋简体" w:hAnsi="仿宋"/>
          <w:sz w:val="36"/>
          <w:szCs w:val="36"/>
        </w:rPr>
        <w:t>20</w:t>
      </w:r>
      <w:r>
        <w:rPr>
          <w:rFonts w:ascii="方正小标宋简体" w:eastAsia="方正小标宋简体" w:hAnsi="仿宋" w:hint="eastAsia"/>
          <w:sz w:val="36"/>
          <w:szCs w:val="36"/>
        </w:rPr>
        <w:t>22年无偿献血任务数和日程安排</w:t>
      </w:r>
    </w:p>
    <w:tbl>
      <w:tblPr>
        <w:tblW w:w="87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384"/>
        <w:gridCol w:w="1418"/>
        <w:gridCol w:w="1134"/>
        <w:gridCol w:w="1134"/>
        <w:gridCol w:w="1417"/>
        <w:gridCol w:w="2294"/>
      </w:tblGrid>
      <w:tr w:rsidR="00DE71DD" w:rsidTr="000C7562">
        <w:trPr>
          <w:trHeight w:val="826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1DD" w:rsidRDefault="00DE71DD" w:rsidP="000C7562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献血日期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1DD" w:rsidRDefault="00DE71DD" w:rsidP="000C7562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参加单位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1DD" w:rsidRDefault="00DE71DD" w:rsidP="000C7562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体检人数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1DD" w:rsidRDefault="00DE71DD" w:rsidP="000C7562">
            <w:pPr>
              <w:jc w:val="center"/>
              <w:rPr>
                <w:rFonts w:ascii="仿宋" w:eastAsia="仿宋" w:hAnsi="仿宋"/>
                <w:sz w:val="24"/>
              </w:rPr>
            </w:pPr>
            <w:proofErr w:type="gramStart"/>
            <w:r>
              <w:rPr>
                <w:rFonts w:ascii="仿宋" w:eastAsia="仿宋" w:hAnsi="仿宋" w:hint="eastAsia"/>
                <w:sz w:val="24"/>
              </w:rPr>
              <w:t>应献人数</w:t>
            </w:r>
            <w:proofErr w:type="gramEnd"/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1DD" w:rsidRDefault="00DE71DD" w:rsidP="000C7562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造血干细胞捐献入库登记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1DD" w:rsidRDefault="00DE71DD" w:rsidP="000C7562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责任人</w:t>
            </w:r>
          </w:p>
        </w:tc>
      </w:tr>
      <w:tr w:rsidR="00DE71DD" w:rsidTr="000C7562">
        <w:trPr>
          <w:trHeight w:val="392"/>
        </w:trPr>
        <w:tc>
          <w:tcPr>
            <w:tcW w:w="13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1DD" w:rsidRDefault="00DE71DD" w:rsidP="000C7562">
            <w:pPr>
              <w:rPr>
                <w:rFonts w:ascii="仿宋" w:eastAsia="仿宋" w:hAnsi="仿宋"/>
                <w:sz w:val="24"/>
              </w:rPr>
            </w:pPr>
            <w:bookmarkStart w:id="0" w:name="OLE_LINK3" w:colFirst="2" w:colLast="3"/>
            <w:bookmarkStart w:id="1" w:name="OLE_LINK1" w:colFirst="3" w:colLast="3"/>
            <w:bookmarkStart w:id="2" w:name="OLE_LINK2" w:colFirst="2" w:colLast="3"/>
          </w:p>
          <w:p w:rsidR="00DE71DD" w:rsidRDefault="00DE71DD" w:rsidP="000C7562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7月7日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1DD" w:rsidRDefault="00DE71DD" w:rsidP="000C7562">
            <w:pPr>
              <w:jc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企业线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1DD" w:rsidRDefault="00DE71DD" w:rsidP="000C7562">
            <w:pPr>
              <w:widowControl/>
              <w:jc w:val="center"/>
              <w:textAlignment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80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1DD" w:rsidRDefault="00DE71DD" w:rsidP="000C7562">
            <w:pPr>
              <w:widowControl/>
              <w:tabs>
                <w:tab w:val="left" w:pos="277"/>
                <w:tab w:val="center" w:pos="519"/>
              </w:tabs>
              <w:jc w:val="center"/>
              <w:textAlignment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60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1DD" w:rsidRDefault="00DE71DD" w:rsidP="000C7562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1DD" w:rsidRDefault="00DE71DD" w:rsidP="000C7562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发展服务办</w:t>
            </w:r>
          </w:p>
        </w:tc>
      </w:tr>
      <w:tr w:rsidR="00DE71DD" w:rsidTr="000C7562">
        <w:trPr>
          <w:trHeight w:val="456"/>
        </w:trPr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1DD" w:rsidRDefault="00DE71DD" w:rsidP="000C7562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1DD" w:rsidRDefault="00DE71DD" w:rsidP="000C7562">
            <w:pPr>
              <w:jc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坎中村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1DD" w:rsidRDefault="00DE71DD" w:rsidP="000C7562">
            <w:pPr>
              <w:widowControl/>
              <w:jc w:val="center"/>
              <w:textAlignment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1DD" w:rsidRDefault="00DE71DD" w:rsidP="000C7562">
            <w:pPr>
              <w:widowControl/>
              <w:jc w:val="center"/>
              <w:textAlignment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20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1DD" w:rsidRDefault="00DE71DD" w:rsidP="000C7562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1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1DD" w:rsidRDefault="00DE71DD" w:rsidP="000C7562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胡旭升</w:t>
            </w:r>
          </w:p>
        </w:tc>
      </w:tr>
      <w:tr w:rsidR="00DE71DD" w:rsidTr="000C7562">
        <w:trPr>
          <w:trHeight w:val="408"/>
        </w:trPr>
        <w:tc>
          <w:tcPr>
            <w:tcW w:w="13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E71DD" w:rsidRDefault="00DE71DD" w:rsidP="000C7562">
            <w:pPr>
              <w:rPr>
                <w:rFonts w:ascii="仿宋" w:eastAsia="仿宋" w:hAnsi="仿宋"/>
                <w:sz w:val="24"/>
              </w:rPr>
            </w:pPr>
          </w:p>
          <w:p w:rsidR="00DE71DD" w:rsidRDefault="00DE71DD" w:rsidP="000C7562">
            <w:pPr>
              <w:rPr>
                <w:rFonts w:ascii="仿宋" w:eastAsia="仿宋" w:hAnsi="仿宋" w:hint="eastAsia"/>
                <w:sz w:val="24"/>
              </w:rPr>
            </w:pPr>
          </w:p>
          <w:p w:rsidR="00DE71DD" w:rsidRDefault="00DE71DD" w:rsidP="000C7562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7月8日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1DD" w:rsidRDefault="00DE71DD" w:rsidP="000C7562">
            <w:pPr>
              <w:jc w:val="center"/>
              <w:rPr>
                <w:rFonts w:ascii="仿宋" w:eastAsia="仿宋" w:hAnsi="仿宋" w:cs="宋体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五塘新村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1DD" w:rsidRDefault="00DE71DD" w:rsidP="000C7562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13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1DD" w:rsidRDefault="00DE71DD" w:rsidP="000C7562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1DD" w:rsidRDefault="00DE71DD" w:rsidP="000C7562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1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1DD" w:rsidRDefault="00DE71DD" w:rsidP="000C7562">
            <w:pPr>
              <w:jc w:val="center"/>
              <w:rPr>
                <w:rFonts w:ascii="仿宋" w:eastAsia="仿宋" w:hAnsi="仿宋" w:hint="eastAsia"/>
                <w:sz w:val="24"/>
              </w:rPr>
            </w:pPr>
            <w:proofErr w:type="gramStart"/>
            <w:r>
              <w:rPr>
                <w:rFonts w:ascii="仿宋" w:eastAsia="仿宋" w:hAnsi="仿宋" w:hint="eastAsia"/>
                <w:sz w:val="24"/>
              </w:rPr>
              <w:t>唐红锋</w:t>
            </w:r>
            <w:proofErr w:type="gramEnd"/>
          </w:p>
        </w:tc>
      </w:tr>
      <w:tr w:rsidR="00DE71DD" w:rsidTr="000C7562">
        <w:trPr>
          <w:trHeight w:val="378"/>
        </w:trPr>
        <w:tc>
          <w:tcPr>
            <w:tcW w:w="13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E71DD" w:rsidRDefault="00DE71DD" w:rsidP="000C7562">
            <w:pPr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1DD" w:rsidRDefault="00DE71DD" w:rsidP="000C7562">
            <w:pPr>
              <w:jc w:val="center"/>
              <w:rPr>
                <w:rFonts w:ascii="仿宋" w:eastAsia="仿宋" w:hAnsi="仿宋" w:cs="宋体" w:hint="eastAsia"/>
                <w:sz w:val="24"/>
              </w:rPr>
            </w:pPr>
            <w:proofErr w:type="gramStart"/>
            <w:r>
              <w:rPr>
                <w:rFonts w:ascii="仿宋" w:eastAsia="仿宋" w:hAnsi="仿宋" w:hint="eastAsia"/>
                <w:sz w:val="24"/>
              </w:rPr>
              <w:t>沈五村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1DD" w:rsidRDefault="00DE71DD" w:rsidP="000C7562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26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1DD" w:rsidRDefault="00DE71DD" w:rsidP="000C7562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18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1DD" w:rsidRDefault="00DE71DD" w:rsidP="000C7562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1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1DD" w:rsidRDefault="00DE71DD" w:rsidP="000C7562">
            <w:pPr>
              <w:jc w:val="center"/>
              <w:rPr>
                <w:rFonts w:ascii="仿宋" w:eastAsia="仿宋" w:hAnsi="仿宋" w:hint="eastAsia"/>
                <w:sz w:val="24"/>
              </w:rPr>
            </w:pPr>
            <w:proofErr w:type="gramStart"/>
            <w:r>
              <w:rPr>
                <w:rFonts w:ascii="仿宋" w:eastAsia="仿宋" w:hAnsi="仿宋" w:hint="eastAsia"/>
                <w:sz w:val="24"/>
              </w:rPr>
              <w:t>沈万乔</w:t>
            </w:r>
            <w:proofErr w:type="gramEnd"/>
          </w:p>
        </w:tc>
      </w:tr>
      <w:tr w:rsidR="00DE71DD" w:rsidTr="000C7562">
        <w:trPr>
          <w:trHeight w:val="378"/>
        </w:trPr>
        <w:tc>
          <w:tcPr>
            <w:tcW w:w="13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E71DD" w:rsidRDefault="00DE71DD" w:rsidP="000C7562">
            <w:pPr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1DD" w:rsidRDefault="00DE71DD" w:rsidP="000C7562">
            <w:pPr>
              <w:jc w:val="center"/>
              <w:rPr>
                <w:rFonts w:ascii="仿宋" w:eastAsia="仿宋" w:hAnsi="仿宋" w:cs="宋体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孙方村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1DD" w:rsidRDefault="00DE71DD" w:rsidP="000C7562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22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1DD" w:rsidRDefault="00DE71DD" w:rsidP="000C7562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13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1DD" w:rsidRDefault="00DE71DD" w:rsidP="000C7562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1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1DD" w:rsidRDefault="00DE71DD" w:rsidP="000C7562">
            <w:pPr>
              <w:jc w:val="center"/>
              <w:rPr>
                <w:rFonts w:ascii="仿宋" w:eastAsia="仿宋" w:hAnsi="仿宋" w:hint="eastAsia"/>
                <w:sz w:val="24"/>
              </w:rPr>
            </w:pPr>
            <w:proofErr w:type="gramStart"/>
            <w:r>
              <w:rPr>
                <w:rFonts w:ascii="仿宋" w:eastAsia="仿宋" w:hAnsi="仿宋" w:hint="eastAsia"/>
                <w:sz w:val="24"/>
              </w:rPr>
              <w:t>陆益能</w:t>
            </w:r>
            <w:proofErr w:type="gramEnd"/>
          </w:p>
        </w:tc>
      </w:tr>
      <w:tr w:rsidR="00DE71DD" w:rsidTr="000C7562">
        <w:trPr>
          <w:trHeight w:val="463"/>
        </w:trPr>
        <w:tc>
          <w:tcPr>
            <w:tcW w:w="138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1DD" w:rsidRDefault="00DE71DD" w:rsidP="000C7562">
            <w:pPr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1DD" w:rsidRDefault="00DE71DD" w:rsidP="000C7562">
            <w:pPr>
              <w:jc w:val="center"/>
              <w:rPr>
                <w:rFonts w:ascii="仿宋" w:eastAsia="仿宋" w:hAnsi="仿宋" w:cs="宋体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坎东村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1DD" w:rsidRDefault="00DE71DD" w:rsidP="000C7562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26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1DD" w:rsidRDefault="00DE71DD" w:rsidP="000C7562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18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1DD" w:rsidRDefault="00DE71DD" w:rsidP="000C7562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1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1DD" w:rsidRDefault="00DE71DD" w:rsidP="000C7562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赵孟君</w:t>
            </w:r>
          </w:p>
        </w:tc>
      </w:tr>
      <w:tr w:rsidR="00DE71DD" w:rsidTr="000C7562">
        <w:trPr>
          <w:trHeight w:val="444"/>
        </w:trPr>
        <w:tc>
          <w:tcPr>
            <w:tcW w:w="13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E71DD" w:rsidRDefault="00DE71DD" w:rsidP="000C7562">
            <w:pPr>
              <w:rPr>
                <w:rFonts w:ascii="仿宋" w:eastAsia="仿宋" w:hAnsi="仿宋" w:hint="eastAsia"/>
                <w:sz w:val="24"/>
              </w:rPr>
            </w:pPr>
          </w:p>
          <w:p w:rsidR="00DE71DD" w:rsidRDefault="00DE71DD" w:rsidP="000C7562">
            <w:pPr>
              <w:rPr>
                <w:rFonts w:ascii="仿宋" w:eastAsia="仿宋" w:hAnsi="仿宋" w:hint="eastAsia"/>
                <w:sz w:val="24"/>
              </w:rPr>
            </w:pPr>
          </w:p>
          <w:p w:rsidR="00DE71DD" w:rsidRDefault="00DE71DD" w:rsidP="000C7562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7月12日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1DD" w:rsidRDefault="00DE71DD" w:rsidP="000C7562">
            <w:pPr>
              <w:jc w:val="center"/>
              <w:rPr>
                <w:rFonts w:ascii="仿宋" w:eastAsia="仿宋" w:hAnsi="仿宋" w:cs="宋体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三群村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1DD" w:rsidRDefault="00DE71DD" w:rsidP="000C7562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26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1DD" w:rsidRDefault="00DE71DD" w:rsidP="000C7562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18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1DD" w:rsidRDefault="00DE71DD" w:rsidP="000C7562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1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1DD" w:rsidRDefault="00DE71DD" w:rsidP="000C7562">
            <w:pPr>
              <w:jc w:val="center"/>
              <w:rPr>
                <w:rFonts w:ascii="仿宋" w:eastAsia="仿宋" w:hAnsi="仿宋" w:hint="eastAsia"/>
                <w:sz w:val="24"/>
              </w:rPr>
            </w:pPr>
            <w:proofErr w:type="gramStart"/>
            <w:r>
              <w:rPr>
                <w:rFonts w:ascii="仿宋" w:eastAsia="仿宋" w:hAnsi="仿宋" w:hint="eastAsia"/>
                <w:sz w:val="24"/>
              </w:rPr>
              <w:t>胡金儿</w:t>
            </w:r>
            <w:proofErr w:type="gramEnd"/>
          </w:p>
        </w:tc>
      </w:tr>
      <w:tr w:rsidR="00DE71DD" w:rsidTr="000C7562">
        <w:trPr>
          <w:trHeight w:val="449"/>
        </w:trPr>
        <w:tc>
          <w:tcPr>
            <w:tcW w:w="13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E71DD" w:rsidRDefault="00DE71DD" w:rsidP="000C7562">
            <w:pPr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1DD" w:rsidRDefault="00DE71DD" w:rsidP="000C7562">
            <w:pPr>
              <w:jc w:val="center"/>
              <w:rPr>
                <w:rFonts w:ascii="仿宋" w:eastAsia="仿宋" w:hAnsi="仿宋" w:cs="宋体" w:hint="eastAsia"/>
                <w:sz w:val="24"/>
              </w:rPr>
            </w:pPr>
            <w:proofErr w:type="gramStart"/>
            <w:r>
              <w:rPr>
                <w:rFonts w:ascii="仿宋" w:eastAsia="仿宋" w:hAnsi="仿宋" w:hint="eastAsia"/>
                <w:sz w:val="24"/>
              </w:rPr>
              <w:t>二灶市</w:t>
            </w:r>
            <w:proofErr w:type="gramEnd"/>
            <w:r>
              <w:rPr>
                <w:rFonts w:ascii="仿宋" w:eastAsia="仿宋" w:hAnsi="仿宋" w:hint="eastAsia"/>
                <w:sz w:val="24"/>
              </w:rPr>
              <w:t>村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1DD" w:rsidRDefault="00DE71DD" w:rsidP="000C7562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23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1DD" w:rsidRDefault="00DE71DD" w:rsidP="000C7562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17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1DD" w:rsidRDefault="00DE71DD" w:rsidP="000C7562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1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1DD" w:rsidRDefault="00DE71DD" w:rsidP="000C7562">
            <w:pPr>
              <w:jc w:val="center"/>
              <w:rPr>
                <w:rFonts w:ascii="仿宋" w:eastAsia="仿宋" w:hAnsi="仿宋" w:hint="eastAsia"/>
                <w:sz w:val="24"/>
              </w:rPr>
            </w:pPr>
            <w:proofErr w:type="gramStart"/>
            <w:r>
              <w:rPr>
                <w:rFonts w:ascii="仿宋" w:eastAsia="仿宋" w:hAnsi="仿宋" w:hint="eastAsia"/>
                <w:sz w:val="24"/>
              </w:rPr>
              <w:t>赵岩鹏</w:t>
            </w:r>
            <w:proofErr w:type="gramEnd"/>
          </w:p>
        </w:tc>
      </w:tr>
      <w:tr w:rsidR="00DE71DD" w:rsidTr="000C7562">
        <w:trPr>
          <w:trHeight w:val="414"/>
        </w:trPr>
        <w:tc>
          <w:tcPr>
            <w:tcW w:w="13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E71DD" w:rsidRDefault="00DE71DD" w:rsidP="000C7562">
            <w:pPr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1DD" w:rsidRDefault="00DE71DD" w:rsidP="000C7562">
            <w:pPr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清水湾社区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1DD" w:rsidRDefault="00DE71DD" w:rsidP="000C7562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1DD" w:rsidRDefault="00DE71DD" w:rsidP="000C7562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1DD" w:rsidRDefault="00DE71DD" w:rsidP="000C7562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 xml:space="preserve">   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1DD" w:rsidRDefault="00DE71DD" w:rsidP="000C7562">
            <w:pPr>
              <w:jc w:val="center"/>
              <w:rPr>
                <w:rFonts w:ascii="仿宋" w:eastAsia="仿宋" w:hAnsi="仿宋" w:hint="eastAsia"/>
                <w:sz w:val="24"/>
              </w:rPr>
            </w:pPr>
            <w:proofErr w:type="gramStart"/>
            <w:r>
              <w:rPr>
                <w:rFonts w:ascii="仿宋" w:eastAsia="仿宋" w:hAnsi="仿宋" w:hint="eastAsia"/>
                <w:sz w:val="24"/>
              </w:rPr>
              <w:t>胡群泽</w:t>
            </w:r>
            <w:proofErr w:type="gramEnd"/>
          </w:p>
        </w:tc>
      </w:tr>
      <w:tr w:rsidR="00DE71DD" w:rsidTr="000C7562">
        <w:trPr>
          <w:trHeight w:val="444"/>
        </w:trPr>
        <w:tc>
          <w:tcPr>
            <w:tcW w:w="13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E71DD" w:rsidRDefault="00DE71DD" w:rsidP="000C7562">
            <w:pPr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1DD" w:rsidRDefault="00DE71DD" w:rsidP="000C7562">
            <w:pPr>
              <w:jc w:val="center"/>
              <w:rPr>
                <w:rFonts w:ascii="仿宋" w:eastAsia="仿宋" w:hAnsi="仿宋" w:cs="宋体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教育系统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1DD" w:rsidRDefault="00DE71DD" w:rsidP="000C7562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13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1DD" w:rsidRDefault="00DE71DD" w:rsidP="000C7562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1DD" w:rsidRDefault="00DE71DD" w:rsidP="000C7562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1DD" w:rsidRDefault="00DE71DD" w:rsidP="000C7562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崔开军</w:t>
            </w:r>
          </w:p>
        </w:tc>
      </w:tr>
      <w:tr w:rsidR="00DE71DD" w:rsidTr="000C7562">
        <w:trPr>
          <w:trHeight w:val="404"/>
        </w:trPr>
        <w:tc>
          <w:tcPr>
            <w:tcW w:w="13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E71DD" w:rsidRDefault="00DE71DD" w:rsidP="000C7562">
            <w:pPr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1DD" w:rsidRDefault="00DE71DD" w:rsidP="000C7562">
            <w:pPr>
              <w:jc w:val="center"/>
              <w:rPr>
                <w:rFonts w:ascii="仿宋" w:eastAsia="仿宋" w:hAnsi="仿宋" w:cs="宋体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卫生系统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1DD" w:rsidRDefault="00DE71DD" w:rsidP="000C7562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15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1DD" w:rsidRDefault="00DE71DD" w:rsidP="000C7562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1DD" w:rsidRDefault="00DE71DD" w:rsidP="000C7562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1DD" w:rsidRDefault="00DE71DD" w:rsidP="000C7562">
            <w:pPr>
              <w:jc w:val="center"/>
              <w:rPr>
                <w:rFonts w:ascii="仿宋" w:eastAsia="仿宋" w:hAnsi="仿宋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郑</w:t>
            </w:r>
            <w:r>
              <w:rPr>
                <w:rFonts w:ascii="仿宋" w:eastAsia="仿宋" w:hAnsi="仿宋"/>
                <w:sz w:val="24"/>
              </w:rPr>
              <w:t xml:space="preserve">  </w:t>
            </w:r>
            <w:r>
              <w:rPr>
                <w:rFonts w:ascii="仿宋" w:eastAsia="仿宋" w:hAnsi="仿宋" w:hint="eastAsia"/>
                <w:sz w:val="24"/>
              </w:rPr>
              <w:t>超</w:t>
            </w:r>
          </w:p>
        </w:tc>
      </w:tr>
      <w:tr w:rsidR="00DE71DD" w:rsidTr="000C7562">
        <w:trPr>
          <w:trHeight w:val="434"/>
        </w:trPr>
        <w:tc>
          <w:tcPr>
            <w:tcW w:w="138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DE71DD" w:rsidRDefault="00DE71DD" w:rsidP="000C7562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  <w:p w:rsidR="00DE71DD" w:rsidRDefault="00DE71DD" w:rsidP="000C7562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  <w:p w:rsidR="00DE71DD" w:rsidRDefault="00DE71DD" w:rsidP="000C7562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  <w:p w:rsidR="00DE71DD" w:rsidRDefault="00DE71DD" w:rsidP="000C7562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7月14日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1DD" w:rsidRDefault="00DE71DD" w:rsidP="000C7562">
            <w:pPr>
              <w:jc w:val="center"/>
              <w:rPr>
                <w:rFonts w:ascii="仿宋" w:eastAsia="仿宋" w:hAnsi="仿宋" w:cs="宋体"/>
                <w:sz w:val="24"/>
              </w:rPr>
            </w:pPr>
            <w:proofErr w:type="gramStart"/>
            <w:r>
              <w:rPr>
                <w:rFonts w:ascii="仿宋" w:eastAsia="仿宋" w:hAnsi="仿宋" w:hint="eastAsia"/>
                <w:sz w:val="24"/>
              </w:rPr>
              <w:t>直塘村</w:t>
            </w:r>
            <w:proofErr w:type="gramEnd"/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1DD" w:rsidRDefault="00DE71DD" w:rsidP="000C7562">
            <w:pPr>
              <w:widowControl/>
              <w:jc w:val="center"/>
              <w:textAlignment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1DD" w:rsidRDefault="00DE71DD" w:rsidP="000C7562">
            <w:pPr>
              <w:widowControl/>
              <w:jc w:val="center"/>
              <w:textAlignment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20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1DD" w:rsidRDefault="00DE71DD" w:rsidP="000C7562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1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1DD" w:rsidRDefault="00DE71DD" w:rsidP="000C7562">
            <w:pPr>
              <w:jc w:val="center"/>
              <w:rPr>
                <w:rFonts w:ascii="仿宋" w:eastAsia="仿宋" w:hAnsi="仿宋"/>
                <w:sz w:val="24"/>
              </w:rPr>
            </w:pPr>
            <w:proofErr w:type="gramStart"/>
            <w:r>
              <w:rPr>
                <w:rFonts w:ascii="仿宋" w:eastAsia="仿宋" w:hAnsi="仿宋" w:hint="eastAsia"/>
                <w:sz w:val="24"/>
              </w:rPr>
              <w:t>陈雪东</w:t>
            </w:r>
            <w:proofErr w:type="gramEnd"/>
          </w:p>
        </w:tc>
      </w:tr>
      <w:tr w:rsidR="00DE71DD" w:rsidTr="000C7562">
        <w:trPr>
          <w:trHeight w:val="399"/>
        </w:trPr>
        <w:tc>
          <w:tcPr>
            <w:tcW w:w="13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E71DD" w:rsidRDefault="00DE71DD" w:rsidP="000C7562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1DD" w:rsidRDefault="00DE71DD" w:rsidP="000C7562">
            <w:pPr>
              <w:jc w:val="center"/>
              <w:rPr>
                <w:rFonts w:ascii="仿宋" w:eastAsia="仿宋" w:hAnsi="仿宋" w:cs="宋体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居委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1DD" w:rsidRDefault="00DE71DD" w:rsidP="000C7562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13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1DD" w:rsidRDefault="00DE71DD" w:rsidP="000C7562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1DD" w:rsidRDefault="00DE71DD" w:rsidP="000C7562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1DD" w:rsidRDefault="00DE71DD" w:rsidP="000C7562">
            <w:pPr>
              <w:ind w:firstLineChars="300" w:firstLine="720"/>
              <w:rPr>
                <w:rFonts w:ascii="仿宋" w:eastAsia="仿宋" w:hAnsi="仿宋" w:hint="eastAsia"/>
                <w:sz w:val="24"/>
              </w:rPr>
            </w:pPr>
            <w:proofErr w:type="gramStart"/>
            <w:r>
              <w:rPr>
                <w:rFonts w:ascii="仿宋" w:eastAsia="仿宋" w:hAnsi="仿宋" w:hint="eastAsia"/>
                <w:sz w:val="24"/>
              </w:rPr>
              <w:t>张裕青</w:t>
            </w:r>
            <w:proofErr w:type="gramEnd"/>
          </w:p>
        </w:tc>
      </w:tr>
      <w:tr w:rsidR="00DE71DD" w:rsidTr="000C7562">
        <w:trPr>
          <w:trHeight w:val="458"/>
        </w:trPr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1DD" w:rsidRDefault="00DE71DD" w:rsidP="000C7562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1DD" w:rsidRDefault="00DE71DD" w:rsidP="000C7562">
            <w:pPr>
              <w:jc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三四灶村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1DD" w:rsidRDefault="00DE71DD" w:rsidP="000C7562">
            <w:pPr>
              <w:widowControl/>
              <w:jc w:val="center"/>
              <w:textAlignment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23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1DD" w:rsidRDefault="00DE71DD" w:rsidP="000C7562">
            <w:pPr>
              <w:widowControl/>
              <w:jc w:val="center"/>
              <w:textAlignment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16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1DD" w:rsidRDefault="00DE71DD" w:rsidP="000C7562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1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1DD" w:rsidRDefault="00DE71DD" w:rsidP="000C7562">
            <w:pPr>
              <w:jc w:val="center"/>
              <w:rPr>
                <w:rFonts w:ascii="仿宋" w:eastAsia="仿宋" w:hAnsi="仿宋"/>
                <w:sz w:val="24"/>
              </w:rPr>
            </w:pPr>
            <w:proofErr w:type="gramStart"/>
            <w:r>
              <w:rPr>
                <w:rFonts w:ascii="仿宋" w:eastAsia="仿宋" w:hAnsi="仿宋" w:hint="eastAsia"/>
                <w:sz w:val="24"/>
              </w:rPr>
              <w:t>贺建挺</w:t>
            </w:r>
            <w:proofErr w:type="gramEnd"/>
          </w:p>
        </w:tc>
      </w:tr>
      <w:tr w:rsidR="00DE71DD" w:rsidTr="000C7562">
        <w:trPr>
          <w:trHeight w:val="468"/>
        </w:trPr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1DD" w:rsidRDefault="00DE71DD" w:rsidP="000C7562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1DD" w:rsidRDefault="00DE71DD" w:rsidP="000C7562">
            <w:pPr>
              <w:jc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保安大队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1DD" w:rsidRDefault="00DE71DD" w:rsidP="000C7562">
            <w:pPr>
              <w:widowControl/>
              <w:jc w:val="center"/>
              <w:textAlignment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20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1DD" w:rsidRDefault="00DE71DD" w:rsidP="000C7562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15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1DD" w:rsidRDefault="00DE71DD" w:rsidP="000C7562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1DD" w:rsidRDefault="00DE71DD" w:rsidP="000C7562">
            <w:pPr>
              <w:jc w:val="center"/>
              <w:rPr>
                <w:rFonts w:ascii="仿宋" w:eastAsia="仿宋" w:hAnsi="仿宋"/>
                <w:sz w:val="24"/>
              </w:rPr>
            </w:pPr>
            <w:proofErr w:type="gramStart"/>
            <w:r>
              <w:rPr>
                <w:rFonts w:ascii="仿宋" w:eastAsia="仿宋" w:hAnsi="仿宋" w:hint="eastAsia"/>
                <w:sz w:val="24"/>
              </w:rPr>
              <w:t>施佰锋</w:t>
            </w:r>
            <w:proofErr w:type="gramEnd"/>
          </w:p>
        </w:tc>
      </w:tr>
      <w:tr w:rsidR="00DE71DD" w:rsidTr="000C7562">
        <w:trPr>
          <w:trHeight w:val="462"/>
        </w:trPr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1DD" w:rsidRDefault="00DE71DD" w:rsidP="000C7562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1DD" w:rsidRDefault="00DE71DD" w:rsidP="000C7562">
            <w:pPr>
              <w:jc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教育系统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1DD" w:rsidRDefault="00DE71DD" w:rsidP="000C7562">
            <w:pPr>
              <w:widowControl/>
              <w:jc w:val="center"/>
              <w:textAlignment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14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1DD" w:rsidRDefault="00DE71DD" w:rsidP="000C7562">
            <w:pPr>
              <w:widowControl/>
              <w:jc w:val="center"/>
              <w:textAlignment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1DD" w:rsidRDefault="00DE71DD" w:rsidP="000C7562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1DD" w:rsidRDefault="00DE71DD" w:rsidP="000C7562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崔开军</w:t>
            </w:r>
          </w:p>
        </w:tc>
      </w:tr>
      <w:tr w:rsidR="00DE71DD" w:rsidTr="000C7562">
        <w:trPr>
          <w:trHeight w:val="402"/>
        </w:trPr>
        <w:tc>
          <w:tcPr>
            <w:tcW w:w="138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1DD" w:rsidRDefault="00DE71DD" w:rsidP="000C7562">
            <w:pPr>
              <w:rPr>
                <w:rFonts w:ascii="仿宋" w:eastAsia="仿宋" w:hAnsi="仿宋"/>
                <w:sz w:val="24"/>
              </w:rPr>
            </w:pPr>
          </w:p>
          <w:p w:rsidR="00DE71DD" w:rsidRDefault="00DE71DD" w:rsidP="000C7562">
            <w:pPr>
              <w:rPr>
                <w:rFonts w:ascii="仿宋" w:eastAsia="仿宋" w:hAnsi="仿宋"/>
                <w:sz w:val="24"/>
              </w:rPr>
            </w:pPr>
          </w:p>
          <w:p w:rsidR="00DE71DD" w:rsidRDefault="00DE71DD" w:rsidP="000C7562">
            <w:pPr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7月19日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1DD" w:rsidRDefault="00DE71DD" w:rsidP="000C7562">
            <w:pPr>
              <w:jc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四塘南村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1DD" w:rsidRDefault="00DE71DD" w:rsidP="000C7562">
            <w:pPr>
              <w:widowControl/>
              <w:jc w:val="center"/>
              <w:textAlignment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13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1DD" w:rsidRDefault="00DE71DD" w:rsidP="000C7562">
            <w:pPr>
              <w:widowControl/>
              <w:jc w:val="center"/>
              <w:textAlignment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9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1DD" w:rsidRDefault="00DE71DD" w:rsidP="000C7562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1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1DD" w:rsidRDefault="00DE71DD" w:rsidP="000C7562">
            <w:pPr>
              <w:jc w:val="center"/>
              <w:rPr>
                <w:rFonts w:ascii="仿宋" w:eastAsia="仿宋" w:hAnsi="仿宋"/>
                <w:sz w:val="24"/>
              </w:rPr>
            </w:pPr>
            <w:proofErr w:type="gramStart"/>
            <w:r>
              <w:rPr>
                <w:rFonts w:ascii="仿宋" w:eastAsia="仿宋" w:hAnsi="仿宋" w:hint="eastAsia"/>
                <w:sz w:val="24"/>
              </w:rPr>
              <w:t>胡益解</w:t>
            </w:r>
            <w:proofErr w:type="gramEnd"/>
          </w:p>
        </w:tc>
      </w:tr>
      <w:tr w:rsidR="00DE71DD" w:rsidTr="000C7562">
        <w:trPr>
          <w:trHeight w:val="402"/>
        </w:trPr>
        <w:tc>
          <w:tcPr>
            <w:tcW w:w="1384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DE71DD" w:rsidRDefault="00DE71DD" w:rsidP="000C7562">
            <w:pPr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1DD" w:rsidRDefault="00DE71DD" w:rsidP="000C7562">
            <w:pPr>
              <w:jc w:val="center"/>
              <w:rPr>
                <w:rFonts w:ascii="仿宋" w:eastAsia="仿宋" w:hAnsi="仿宋" w:cs="宋体" w:hint="eastAsia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保安大队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1DD" w:rsidRDefault="00DE71DD" w:rsidP="000C7562">
            <w:pPr>
              <w:widowControl/>
              <w:jc w:val="center"/>
              <w:textAlignment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宋体" w:hint="eastAsia"/>
                <w:sz w:val="24"/>
              </w:rPr>
              <w:t>17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1DD" w:rsidRDefault="00DE71DD" w:rsidP="000C7562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12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1DD" w:rsidRDefault="00DE71DD" w:rsidP="000C7562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1DD" w:rsidRDefault="00DE71DD" w:rsidP="000C7562">
            <w:pPr>
              <w:jc w:val="center"/>
              <w:rPr>
                <w:rFonts w:ascii="仿宋" w:eastAsia="仿宋" w:hAnsi="仿宋" w:hint="eastAsia"/>
                <w:sz w:val="24"/>
              </w:rPr>
            </w:pPr>
            <w:proofErr w:type="gramStart"/>
            <w:r>
              <w:rPr>
                <w:rFonts w:ascii="仿宋" w:eastAsia="仿宋" w:hAnsi="仿宋" w:hint="eastAsia"/>
                <w:sz w:val="24"/>
              </w:rPr>
              <w:t>施佰锋</w:t>
            </w:r>
            <w:proofErr w:type="gramEnd"/>
          </w:p>
        </w:tc>
      </w:tr>
      <w:tr w:rsidR="00DE71DD" w:rsidTr="000C7562">
        <w:trPr>
          <w:trHeight w:val="402"/>
        </w:trPr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1DD" w:rsidRDefault="00DE71DD" w:rsidP="000C7562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1DD" w:rsidRDefault="00DE71DD" w:rsidP="000C7562">
            <w:pPr>
              <w:jc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坎西村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1DD" w:rsidRDefault="00DE71DD" w:rsidP="000C7562">
            <w:pPr>
              <w:widowControl/>
              <w:jc w:val="center"/>
              <w:textAlignment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22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1DD" w:rsidRDefault="00DE71DD" w:rsidP="000C7562">
            <w:pPr>
              <w:widowControl/>
              <w:jc w:val="center"/>
              <w:textAlignment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13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1DD" w:rsidRDefault="00DE71DD" w:rsidP="000C7562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1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1DD" w:rsidRDefault="00DE71DD" w:rsidP="000C7562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马建明</w:t>
            </w:r>
          </w:p>
        </w:tc>
      </w:tr>
      <w:tr w:rsidR="00DE71DD" w:rsidTr="000C7562">
        <w:trPr>
          <w:trHeight w:val="524"/>
        </w:trPr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1DD" w:rsidRDefault="00DE71DD" w:rsidP="000C7562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1DD" w:rsidRDefault="00DE71DD" w:rsidP="000C7562">
            <w:pPr>
              <w:jc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机关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1DD" w:rsidRDefault="00DE71DD" w:rsidP="000C7562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15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1DD" w:rsidRDefault="00DE71DD" w:rsidP="000C7562">
            <w:pPr>
              <w:widowControl/>
              <w:jc w:val="center"/>
              <w:textAlignment w:val="center"/>
              <w:rPr>
                <w:rFonts w:ascii="仿宋" w:eastAsia="仿宋" w:hAnsi="仿宋" w:cs="宋体" w:hint="eastAsia"/>
                <w:sz w:val="24"/>
              </w:rPr>
            </w:pPr>
            <w:r>
              <w:rPr>
                <w:rFonts w:ascii="仿宋" w:eastAsia="仿宋" w:hAnsi="仿宋" w:cs="仿宋" w:hint="eastAsia"/>
                <w:color w:val="000000"/>
                <w:kern w:val="0"/>
                <w:sz w:val="24"/>
                <w:lang/>
              </w:rPr>
              <w:t>10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1DD" w:rsidRDefault="00DE71DD" w:rsidP="000C7562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1DD" w:rsidRDefault="00DE71DD" w:rsidP="000C7562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各办（所）主任、</w:t>
            </w:r>
          </w:p>
          <w:p w:rsidR="00DE71DD" w:rsidRDefault="00DE71DD" w:rsidP="000C7562">
            <w:pPr>
              <w:jc w:val="center"/>
              <w:rPr>
                <w:rFonts w:ascii="仿宋" w:eastAsia="仿宋" w:hAnsi="仿宋" w:hint="eastAsia"/>
                <w:sz w:val="24"/>
              </w:rPr>
            </w:pPr>
            <w:proofErr w:type="gramStart"/>
            <w:r>
              <w:rPr>
                <w:rFonts w:ascii="仿宋" w:eastAsia="仿宋" w:hAnsi="仿宋" w:hint="eastAsia"/>
                <w:sz w:val="24"/>
              </w:rPr>
              <w:t>陆奇挺</w:t>
            </w:r>
            <w:proofErr w:type="gramEnd"/>
          </w:p>
        </w:tc>
      </w:tr>
      <w:bookmarkEnd w:id="0"/>
      <w:tr w:rsidR="00DE71DD" w:rsidTr="000C7562">
        <w:trPr>
          <w:trHeight w:val="407"/>
        </w:trPr>
        <w:tc>
          <w:tcPr>
            <w:tcW w:w="138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1DD" w:rsidRDefault="00DE71DD" w:rsidP="000C7562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1DD" w:rsidRDefault="00DE71DD" w:rsidP="000C7562">
            <w:pPr>
              <w:jc w:val="center"/>
              <w:rPr>
                <w:rFonts w:ascii="仿宋" w:eastAsia="仿宋" w:hAnsi="仿宋" w:cs="宋体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1DD" w:rsidRDefault="00DE71DD" w:rsidP="000C7562">
            <w:pPr>
              <w:jc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450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1DD" w:rsidRDefault="00DE71DD" w:rsidP="000C7562">
            <w:pPr>
              <w:jc w:val="center"/>
              <w:rPr>
                <w:rFonts w:ascii="仿宋" w:eastAsia="仿宋" w:hAnsi="仿宋" w:cs="宋体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312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1DD" w:rsidRDefault="00DE71DD" w:rsidP="000C7562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/>
                <w:sz w:val="24"/>
              </w:rPr>
              <w:t>1</w:t>
            </w:r>
            <w:r>
              <w:rPr>
                <w:rFonts w:ascii="仿宋" w:eastAsia="仿宋" w:hAnsi="仿宋" w:hint="eastAsia"/>
                <w:sz w:val="24"/>
              </w:rPr>
              <w:t>1</w:t>
            </w: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1DD" w:rsidRDefault="00DE71DD" w:rsidP="000C7562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  <w:bookmarkEnd w:id="1"/>
      <w:bookmarkEnd w:id="2"/>
      <w:tr w:rsidR="00DE71DD" w:rsidTr="000C7562">
        <w:trPr>
          <w:trHeight w:val="407"/>
        </w:trPr>
        <w:tc>
          <w:tcPr>
            <w:tcW w:w="1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1DD" w:rsidRDefault="00DE71DD" w:rsidP="000C7562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合计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1DD" w:rsidRDefault="00DE71DD" w:rsidP="000C7562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1DD" w:rsidRDefault="00DE71DD" w:rsidP="000C7562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1DD" w:rsidRDefault="00DE71DD" w:rsidP="000C7562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E71DD" w:rsidRDefault="00DE71DD" w:rsidP="000C7562">
            <w:pPr>
              <w:jc w:val="center"/>
              <w:rPr>
                <w:rFonts w:ascii="仿宋" w:eastAsia="仿宋" w:hAnsi="仿宋" w:hint="eastAsia"/>
                <w:sz w:val="24"/>
              </w:rPr>
            </w:pPr>
          </w:p>
        </w:tc>
        <w:tc>
          <w:tcPr>
            <w:tcW w:w="22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E71DD" w:rsidRDefault="00DE71DD" w:rsidP="000C7562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</w:tr>
    </w:tbl>
    <w:p w:rsidR="00DE71DD" w:rsidRDefault="00DE71DD" w:rsidP="00DE71DD">
      <w:pPr>
        <w:rPr>
          <w:rFonts w:ascii="仿宋" w:eastAsia="仿宋" w:hAnsi="仿宋" w:hint="eastAsia"/>
          <w:sz w:val="24"/>
        </w:rPr>
      </w:pPr>
      <w:r>
        <w:rPr>
          <w:rFonts w:ascii="仿宋" w:eastAsia="仿宋" w:hAnsi="仿宋" w:hint="eastAsia"/>
          <w:sz w:val="28"/>
          <w:szCs w:val="28"/>
        </w:rPr>
        <w:t xml:space="preserve">说明： </w:t>
      </w:r>
      <w:r>
        <w:rPr>
          <w:rFonts w:ascii="仿宋" w:eastAsia="仿宋" w:hAnsi="仿宋"/>
          <w:sz w:val="24"/>
        </w:rPr>
        <w:t>1</w:t>
      </w:r>
      <w:r>
        <w:rPr>
          <w:rFonts w:ascii="仿宋" w:eastAsia="仿宋" w:hAnsi="仿宋" w:hint="eastAsia"/>
          <w:sz w:val="24"/>
        </w:rPr>
        <w:t>、请各单位告知献血人员务必吃好早餐（清淡）；</w:t>
      </w:r>
    </w:p>
    <w:p w:rsidR="00DE71DD" w:rsidRDefault="00DE71DD" w:rsidP="00DE71DD">
      <w:pPr>
        <w:numPr>
          <w:ilvl w:val="0"/>
          <w:numId w:val="2"/>
        </w:numPr>
        <w:ind w:firstLine="960"/>
        <w:rPr>
          <w:rFonts w:ascii="仿宋" w:eastAsia="仿宋" w:hAnsi="仿宋" w:hint="eastAsia"/>
          <w:sz w:val="24"/>
        </w:rPr>
      </w:pPr>
      <w:r>
        <w:rPr>
          <w:rFonts w:ascii="仿宋" w:eastAsia="仿宋" w:hAnsi="仿宋" w:hint="eastAsia"/>
          <w:sz w:val="24"/>
        </w:rPr>
        <w:t>献血地点在街道办事处1号会议室；</w:t>
      </w:r>
    </w:p>
    <w:p w:rsidR="00DE71DD" w:rsidRDefault="00DE71DD" w:rsidP="00DE71DD">
      <w:pPr>
        <w:numPr>
          <w:ilvl w:val="0"/>
          <w:numId w:val="2"/>
        </w:numPr>
        <w:ind w:firstLine="960"/>
        <w:rPr>
          <w:rFonts w:ascii="仿宋" w:eastAsia="仿宋" w:hAnsi="仿宋" w:hint="eastAsia"/>
          <w:sz w:val="24"/>
        </w:rPr>
      </w:pPr>
      <w:r>
        <w:rPr>
          <w:rFonts w:ascii="仿宋" w:eastAsia="仿宋" w:hAnsi="仿宋" w:hint="eastAsia"/>
          <w:sz w:val="24"/>
        </w:rPr>
        <w:t>献血人员务必携带身份证；</w:t>
      </w:r>
    </w:p>
    <w:p w:rsidR="00DE71DD" w:rsidRDefault="00DE71DD" w:rsidP="00DE71DD">
      <w:pPr>
        <w:numPr>
          <w:ilvl w:val="0"/>
          <w:numId w:val="2"/>
        </w:numPr>
        <w:ind w:firstLine="960"/>
        <w:rPr>
          <w:rFonts w:ascii="仿宋" w:eastAsia="仿宋" w:hAnsi="仿宋" w:hint="eastAsia"/>
          <w:sz w:val="24"/>
        </w:rPr>
      </w:pPr>
      <w:r>
        <w:rPr>
          <w:rFonts w:ascii="仿宋" w:eastAsia="仿宋" w:hAnsi="仿宋" w:hint="eastAsia"/>
          <w:sz w:val="24"/>
        </w:rPr>
        <w:t>因防疫需要，参加献血者请佩戴口罩，并测温、</w:t>
      </w:r>
      <w:proofErr w:type="gramStart"/>
      <w:r>
        <w:rPr>
          <w:rFonts w:ascii="仿宋" w:eastAsia="仿宋" w:hAnsi="仿宋" w:hint="eastAsia"/>
          <w:sz w:val="24"/>
        </w:rPr>
        <w:t>亮健康码</w:t>
      </w:r>
      <w:proofErr w:type="gramEnd"/>
      <w:r>
        <w:rPr>
          <w:rFonts w:ascii="仿宋" w:eastAsia="仿宋" w:hAnsi="仿宋" w:hint="eastAsia"/>
          <w:sz w:val="24"/>
        </w:rPr>
        <w:t>和行程码；</w:t>
      </w:r>
    </w:p>
    <w:p w:rsidR="00DE71DD" w:rsidRDefault="00DE71DD" w:rsidP="00DE71DD">
      <w:pPr>
        <w:numPr>
          <w:ilvl w:val="0"/>
          <w:numId w:val="2"/>
        </w:numPr>
        <w:ind w:firstLine="960"/>
        <w:rPr>
          <w:rFonts w:ascii="仿宋" w:eastAsia="仿宋" w:hAnsi="仿宋" w:hint="eastAsia"/>
          <w:sz w:val="24"/>
        </w:rPr>
      </w:pPr>
      <w:r>
        <w:rPr>
          <w:rFonts w:ascii="仿宋" w:eastAsia="仿宋" w:hAnsi="仿宋" w:hint="eastAsia"/>
          <w:sz w:val="24"/>
        </w:rPr>
        <w:t>造血干细胞捐献入库登记任务于2022年10月底前完成。</w:t>
      </w:r>
    </w:p>
    <w:p w:rsidR="00DE71DD" w:rsidRDefault="00DE71DD" w:rsidP="00DE71DD">
      <w:pPr>
        <w:rPr>
          <w:rFonts w:ascii="黑体" w:eastAsia="黑体" w:hAnsi="仿宋"/>
          <w:sz w:val="32"/>
          <w:szCs w:val="32"/>
        </w:rPr>
      </w:pPr>
      <w:r>
        <w:rPr>
          <w:rFonts w:ascii="黑体" w:eastAsia="黑体" w:hAnsi="仿宋" w:hint="eastAsia"/>
          <w:sz w:val="32"/>
          <w:szCs w:val="32"/>
        </w:rPr>
        <w:lastRenderedPageBreak/>
        <w:t>附件</w:t>
      </w:r>
      <w:r>
        <w:rPr>
          <w:rFonts w:ascii="黑体" w:eastAsia="黑体" w:hAnsi="仿宋"/>
          <w:sz w:val="32"/>
          <w:szCs w:val="32"/>
        </w:rPr>
        <w:t>2</w:t>
      </w:r>
      <w:r>
        <w:rPr>
          <w:rFonts w:ascii="黑体" w:eastAsia="黑体" w:hAnsi="仿宋" w:hint="eastAsia"/>
          <w:sz w:val="32"/>
          <w:szCs w:val="32"/>
        </w:rPr>
        <w:t>：</w:t>
      </w:r>
    </w:p>
    <w:p w:rsidR="00DE71DD" w:rsidRDefault="00DE71DD" w:rsidP="00DE71DD">
      <w:pPr>
        <w:jc w:val="center"/>
        <w:rPr>
          <w:rFonts w:ascii="仿宋" w:eastAsia="仿宋" w:hAnsi="仿宋"/>
          <w:sz w:val="44"/>
          <w:szCs w:val="44"/>
        </w:rPr>
      </w:pPr>
      <w:r>
        <w:rPr>
          <w:rFonts w:ascii="仿宋" w:eastAsia="仿宋" w:hAnsi="仿宋" w:hint="eastAsia"/>
          <w:sz w:val="44"/>
          <w:szCs w:val="44"/>
        </w:rPr>
        <w:t>无偿献血流程图、注意事项及有关要求</w:t>
      </w:r>
    </w:p>
    <w:p w:rsidR="00DE71DD" w:rsidRDefault="00DE71DD" w:rsidP="00DE71DD">
      <w:pPr>
        <w:rPr>
          <w:rFonts w:ascii="仿宋" w:eastAsia="仿宋" w:hAnsi="仿宋" w:hint="eastAsia"/>
          <w:b/>
          <w:sz w:val="24"/>
        </w:rPr>
      </w:pPr>
    </w:p>
    <w:p w:rsidR="00DE71DD" w:rsidRDefault="00DE71DD" w:rsidP="00DE71DD">
      <w:pPr>
        <w:rPr>
          <w:rFonts w:ascii="仿宋" w:eastAsia="仿宋" w:hAnsi="仿宋"/>
          <w:b/>
          <w:sz w:val="24"/>
        </w:rPr>
      </w:pPr>
      <w:r>
        <w:rPr>
          <w:rFonts w:ascii="仿宋" w:eastAsia="仿宋" w:hAnsi="仿宋" w:hint="eastAsia"/>
          <w:b/>
          <w:sz w:val="24"/>
        </w:rPr>
        <w:t>第一步：验证登记</w:t>
      </w:r>
    </w:p>
    <w:p w:rsidR="00DE71DD" w:rsidRDefault="00DE71DD" w:rsidP="00DE71DD">
      <w:pPr>
        <w:rPr>
          <w:rFonts w:ascii="仿宋" w:eastAsia="仿宋" w:hAnsi="仿宋"/>
          <w:sz w:val="24"/>
        </w:rPr>
      </w:pPr>
      <w:r>
        <w:rPr>
          <w:rFonts w:ascii="仿宋" w:eastAsia="仿宋" w:hAnsi="仿宋"/>
          <w:sz w:val="24"/>
        </w:rPr>
        <w:t xml:space="preserve"> </w:t>
      </w:r>
      <w:r>
        <w:rPr>
          <w:rFonts w:ascii="仿宋" w:eastAsia="仿宋" w:hAnsi="仿宋" w:hint="eastAsia"/>
          <w:sz w:val="24"/>
        </w:rPr>
        <w:t>请您出示有效身份证并填写《宁波市中心血站献血登记表》</w:t>
      </w:r>
    </w:p>
    <w:p w:rsidR="00DE71DD" w:rsidRDefault="00DE71DD" w:rsidP="00DE71DD">
      <w:pPr>
        <w:rPr>
          <w:rFonts w:ascii="仿宋" w:eastAsia="仿宋" w:hAnsi="仿宋"/>
          <w:b/>
          <w:sz w:val="24"/>
        </w:rPr>
      </w:pPr>
      <w:r>
        <w:rPr>
          <w:rFonts w:ascii="仿宋" w:eastAsia="仿宋" w:hAnsi="仿宋" w:hint="eastAsia"/>
          <w:b/>
          <w:sz w:val="24"/>
        </w:rPr>
        <w:t>第二步：体格检查</w:t>
      </w:r>
    </w:p>
    <w:p w:rsidR="00DE71DD" w:rsidRDefault="00DE71DD" w:rsidP="00DE71DD">
      <w:pPr>
        <w:rPr>
          <w:rFonts w:ascii="仿宋" w:eastAsia="仿宋" w:hAnsi="仿宋"/>
          <w:sz w:val="24"/>
        </w:rPr>
      </w:pPr>
      <w:r>
        <w:rPr>
          <w:rFonts w:ascii="仿宋" w:eastAsia="仿宋" w:hAnsi="仿宋"/>
          <w:sz w:val="24"/>
        </w:rPr>
        <w:t xml:space="preserve"> </w:t>
      </w:r>
      <w:r>
        <w:rPr>
          <w:rFonts w:ascii="仿宋" w:eastAsia="仿宋" w:hAnsi="仿宋" w:hint="eastAsia"/>
          <w:sz w:val="24"/>
        </w:rPr>
        <w:t>经电脑查询核对后，医生将给您进行必要体格检查（包括询问病史和测血压等）</w:t>
      </w:r>
    </w:p>
    <w:p w:rsidR="00DE71DD" w:rsidRDefault="00DE71DD" w:rsidP="00DE71DD">
      <w:pPr>
        <w:rPr>
          <w:rFonts w:ascii="仿宋" w:eastAsia="仿宋" w:hAnsi="仿宋"/>
          <w:b/>
          <w:sz w:val="24"/>
        </w:rPr>
      </w:pPr>
      <w:r>
        <w:rPr>
          <w:rFonts w:ascii="仿宋" w:eastAsia="仿宋" w:hAnsi="仿宋" w:hint="eastAsia"/>
          <w:b/>
          <w:sz w:val="24"/>
        </w:rPr>
        <w:t>第三步：初筛化验</w:t>
      </w:r>
    </w:p>
    <w:p w:rsidR="00DE71DD" w:rsidRDefault="00DE71DD" w:rsidP="00DE71DD">
      <w:pPr>
        <w:rPr>
          <w:rFonts w:ascii="仿宋" w:eastAsia="仿宋" w:hAnsi="仿宋"/>
          <w:sz w:val="24"/>
        </w:rPr>
      </w:pPr>
      <w:r>
        <w:rPr>
          <w:rFonts w:ascii="仿宋" w:eastAsia="仿宋" w:hAnsi="仿宋"/>
          <w:sz w:val="24"/>
        </w:rPr>
        <w:t xml:space="preserve"> </w:t>
      </w:r>
      <w:r>
        <w:rPr>
          <w:rFonts w:ascii="仿宋" w:eastAsia="仿宋" w:hAnsi="仿宋" w:hint="eastAsia"/>
          <w:sz w:val="24"/>
        </w:rPr>
        <w:t>体格检查合格后，从手指取几滴血，进行血色素、血型、</w:t>
      </w:r>
      <w:proofErr w:type="spellStart"/>
      <w:r>
        <w:rPr>
          <w:rFonts w:ascii="仿宋" w:eastAsia="仿宋" w:hAnsi="仿宋"/>
          <w:sz w:val="24"/>
        </w:rPr>
        <w:t>HBsAg</w:t>
      </w:r>
      <w:proofErr w:type="spellEnd"/>
      <w:r>
        <w:rPr>
          <w:rFonts w:ascii="仿宋" w:eastAsia="仿宋" w:hAnsi="仿宋" w:hint="eastAsia"/>
          <w:sz w:val="24"/>
        </w:rPr>
        <w:t>、</w:t>
      </w:r>
      <w:r>
        <w:rPr>
          <w:rFonts w:ascii="仿宋" w:eastAsia="仿宋" w:hAnsi="仿宋"/>
          <w:sz w:val="24"/>
        </w:rPr>
        <w:t xml:space="preserve">ALT </w:t>
      </w:r>
      <w:r>
        <w:rPr>
          <w:rFonts w:ascii="仿宋" w:eastAsia="仿宋" w:hAnsi="仿宋" w:hint="eastAsia"/>
          <w:sz w:val="24"/>
        </w:rPr>
        <w:t>等项目的初筛体检（此后可以稍作休息，到时工作人员会通知您）</w:t>
      </w:r>
    </w:p>
    <w:p w:rsidR="00DE71DD" w:rsidRDefault="00DE71DD" w:rsidP="00DE71DD">
      <w:pPr>
        <w:rPr>
          <w:rFonts w:ascii="仿宋" w:eastAsia="仿宋" w:hAnsi="仿宋"/>
          <w:b/>
          <w:sz w:val="24"/>
        </w:rPr>
      </w:pPr>
      <w:r>
        <w:rPr>
          <w:rFonts w:ascii="仿宋" w:eastAsia="仿宋" w:hAnsi="仿宋" w:hint="eastAsia"/>
          <w:b/>
          <w:sz w:val="24"/>
        </w:rPr>
        <w:t>第四步：采血</w:t>
      </w:r>
    </w:p>
    <w:p w:rsidR="00DE71DD" w:rsidRDefault="00DE71DD" w:rsidP="00DE71DD">
      <w:pPr>
        <w:rPr>
          <w:rFonts w:ascii="仿宋" w:eastAsia="仿宋" w:hAnsi="仿宋"/>
          <w:sz w:val="24"/>
        </w:rPr>
      </w:pPr>
      <w:r>
        <w:rPr>
          <w:rFonts w:ascii="仿宋" w:eastAsia="仿宋" w:hAnsi="仿宋"/>
          <w:sz w:val="24"/>
        </w:rPr>
        <w:t xml:space="preserve"> </w:t>
      </w:r>
      <w:r>
        <w:rPr>
          <w:rFonts w:ascii="仿宋" w:eastAsia="仿宋" w:hAnsi="仿宋" w:hint="eastAsia"/>
          <w:sz w:val="24"/>
        </w:rPr>
        <w:t>以上检查合格后，您就可以献血</w:t>
      </w:r>
    </w:p>
    <w:p w:rsidR="00DE71DD" w:rsidRDefault="00DE71DD" w:rsidP="00DE71DD">
      <w:pPr>
        <w:rPr>
          <w:rFonts w:ascii="仿宋" w:eastAsia="仿宋" w:hAnsi="仿宋" w:hint="eastAsia"/>
          <w:b/>
          <w:sz w:val="24"/>
        </w:rPr>
      </w:pPr>
      <w:r>
        <w:rPr>
          <w:rFonts w:ascii="仿宋" w:eastAsia="仿宋" w:hAnsi="仿宋" w:hint="eastAsia"/>
          <w:b/>
          <w:sz w:val="24"/>
        </w:rPr>
        <w:t>第五步：休息及领取《无偿献血证》</w:t>
      </w:r>
    </w:p>
    <w:p w:rsidR="00DE71DD" w:rsidRDefault="00DE71DD" w:rsidP="00DE71DD">
      <w:pPr>
        <w:rPr>
          <w:rFonts w:ascii="仿宋" w:eastAsia="仿宋" w:hAnsi="仿宋"/>
          <w:b/>
          <w:sz w:val="24"/>
        </w:rPr>
      </w:pPr>
    </w:p>
    <w:p w:rsidR="00DE71DD" w:rsidRDefault="00DE71DD" w:rsidP="00DE71DD">
      <w:pPr>
        <w:ind w:leftChars="100" w:left="210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注意事项：</w:t>
      </w:r>
    </w:p>
    <w:p w:rsidR="00DE71DD" w:rsidRDefault="00DE71DD" w:rsidP="00DE71DD">
      <w:pPr>
        <w:ind w:left="210"/>
        <w:rPr>
          <w:rFonts w:ascii="仿宋" w:eastAsia="仿宋" w:hAnsi="仿宋"/>
          <w:sz w:val="24"/>
        </w:rPr>
      </w:pPr>
    </w:p>
    <w:p w:rsidR="00DE71DD" w:rsidRDefault="00DE71DD" w:rsidP="00DE71DD">
      <w:pPr>
        <w:numPr>
          <w:ilvl w:val="0"/>
          <w:numId w:val="1"/>
        </w:numPr>
        <w:tabs>
          <w:tab w:val="left" w:pos="690"/>
        </w:tabs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献血前：</w:t>
      </w:r>
      <w:r>
        <w:rPr>
          <w:rFonts w:ascii="仿宋" w:eastAsia="仿宋" w:hAnsi="仿宋"/>
          <w:sz w:val="24"/>
        </w:rPr>
        <w:t xml:space="preserve"> 1</w:t>
      </w:r>
      <w:r>
        <w:rPr>
          <w:rFonts w:ascii="仿宋" w:eastAsia="仿宋" w:hAnsi="仿宋" w:hint="eastAsia"/>
          <w:sz w:val="24"/>
        </w:rPr>
        <w:t>、献血前注意休息，保证充足睡眠。</w:t>
      </w:r>
    </w:p>
    <w:p w:rsidR="00DE71DD" w:rsidRDefault="00DE71DD" w:rsidP="00DE71DD">
      <w:pPr>
        <w:ind w:leftChars="100" w:left="2130" w:hangingChars="800" w:hanging="1920"/>
        <w:rPr>
          <w:rFonts w:ascii="仿宋" w:eastAsia="仿宋" w:hAnsi="仿宋"/>
          <w:sz w:val="24"/>
        </w:rPr>
      </w:pPr>
      <w:r>
        <w:rPr>
          <w:rFonts w:ascii="仿宋" w:eastAsia="仿宋" w:hAnsi="仿宋"/>
          <w:sz w:val="24"/>
        </w:rPr>
        <w:t xml:space="preserve">             2</w:t>
      </w:r>
      <w:r>
        <w:rPr>
          <w:rFonts w:ascii="仿宋" w:eastAsia="仿宋" w:hAnsi="仿宋" w:hint="eastAsia"/>
          <w:sz w:val="24"/>
        </w:rPr>
        <w:t>、献血当天应吃好早餐，切忌空腹，饮食应清淡，宜吃稀饭、馒头、青菜、素面等食物，忌吃油腻类、油炸类、牛奶、豆浆、鸡（禽）蛋、肉包子等食物，忌喝酒。</w:t>
      </w:r>
    </w:p>
    <w:p w:rsidR="00DE71DD" w:rsidRDefault="00DE71DD" w:rsidP="00DE71DD">
      <w:pPr>
        <w:ind w:leftChars="100" w:left="2130" w:hangingChars="800" w:hanging="1920"/>
        <w:rPr>
          <w:rFonts w:ascii="仿宋" w:eastAsia="仿宋" w:hAnsi="仿宋"/>
          <w:sz w:val="24"/>
        </w:rPr>
      </w:pPr>
      <w:r>
        <w:rPr>
          <w:rFonts w:ascii="仿宋" w:eastAsia="仿宋" w:hAnsi="仿宋"/>
          <w:sz w:val="24"/>
        </w:rPr>
        <w:t xml:space="preserve">             3</w:t>
      </w:r>
      <w:r>
        <w:rPr>
          <w:rFonts w:ascii="仿宋" w:eastAsia="仿宋" w:hAnsi="仿宋" w:hint="eastAsia"/>
          <w:sz w:val="24"/>
        </w:rPr>
        <w:t>、献血前一星期内吃药的，不能</w:t>
      </w:r>
      <w:proofErr w:type="gramStart"/>
      <w:r>
        <w:rPr>
          <w:rFonts w:ascii="仿宋" w:eastAsia="仿宋" w:hAnsi="仿宋" w:hint="eastAsia"/>
          <w:sz w:val="24"/>
        </w:rPr>
        <w:t>献</w:t>
      </w:r>
      <w:proofErr w:type="gramEnd"/>
      <w:r>
        <w:rPr>
          <w:rFonts w:ascii="仿宋" w:eastAsia="仿宋" w:hAnsi="仿宋" w:hint="eastAsia"/>
          <w:sz w:val="24"/>
        </w:rPr>
        <w:t>。</w:t>
      </w:r>
    </w:p>
    <w:p w:rsidR="00DE71DD" w:rsidRDefault="00DE71DD" w:rsidP="00DE71DD">
      <w:pPr>
        <w:ind w:leftChars="100" w:left="210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二、献血时：</w:t>
      </w:r>
      <w:r>
        <w:rPr>
          <w:rFonts w:ascii="仿宋" w:eastAsia="仿宋" w:hAnsi="仿宋"/>
          <w:sz w:val="24"/>
        </w:rPr>
        <w:t>1</w:t>
      </w:r>
      <w:r>
        <w:rPr>
          <w:rFonts w:ascii="仿宋" w:eastAsia="仿宋" w:hAnsi="仿宋" w:hint="eastAsia"/>
          <w:sz w:val="24"/>
        </w:rPr>
        <w:t>、精神愉快，情绪平稳，消除紧张。</w:t>
      </w:r>
    </w:p>
    <w:p w:rsidR="00DE71DD" w:rsidRDefault="00DE71DD" w:rsidP="00DE71DD">
      <w:pPr>
        <w:ind w:leftChars="100" w:left="210"/>
        <w:rPr>
          <w:rFonts w:ascii="仿宋" w:eastAsia="仿宋" w:hAnsi="仿宋"/>
          <w:sz w:val="24"/>
        </w:rPr>
      </w:pPr>
      <w:r>
        <w:rPr>
          <w:rFonts w:ascii="仿宋" w:eastAsia="仿宋" w:hAnsi="仿宋"/>
          <w:sz w:val="24"/>
        </w:rPr>
        <w:t xml:space="preserve">            2</w:t>
      </w:r>
      <w:r>
        <w:rPr>
          <w:rFonts w:ascii="仿宋" w:eastAsia="仿宋" w:hAnsi="仿宋" w:hint="eastAsia"/>
          <w:sz w:val="24"/>
        </w:rPr>
        <w:t>、配合工作人员有节奏地握紧放松拳头，使血流顺畅。</w:t>
      </w:r>
    </w:p>
    <w:p w:rsidR="00DE71DD" w:rsidRDefault="00DE71DD" w:rsidP="00DE71DD">
      <w:pPr>
        <w:ind w:leftChars="100" w:left="2010" w:hangingChars="750" w:hanging="1800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三、献血后：</w:t>
      </w:r>
      <w:r>
        <w:rPr>
          <w:rFonts w:ascii="仿宋" w:eastAsia="仿宋" w:hAnsi="仿宋"/>
          <w:sz w:val="24"/>
        </w:rPr>
        <w:t>1</w:t>
      </w:r>
      <w:r>
        <w:rPr>
          <w:rFonts w:ascii="仿宋" w:eastAsia="仿宋" w:hAnsi="仿宋" w:hint="eastAsia"/>
          <w:sz w:val="24"/>
        </w:rPr>
        <w:t>、用三个手指紧压针眼处</w:t>
      </w:r>
      <w:r>
        <w:rPr>
          <w:rFonts w:ascii="仿宋" w:eastAsia="仿宋" w:hAnsi="仿宋"/>
          <w:sz w:val="24"/>
        </w:rPr>
        <w:t>10</w:t>
      </w:r>
      <w:r>
        <w:rPr>
          <w:rFonts w:ascii="仿宋" w:eastAsia="仿宋" w:hAnsi="仿宋" w:hint="eastAsia"/>
          <w:sz w:val="24"/>
        </w:rPr>
        <w:t>至</w:t>
      </w:r>
      <w:r>
        <w:rPr>
          <w:rFonts w:ascii="仿宋" w:eastAsia="仿宋" w:hAnsi="仿宋"/>
          <w:sz w:val="24"/>
        </w:rPr>
        <w:t>15</w:t>
      </w:r>
      <w:r>
        <w:rPr>
          <w:rFonts w:ascii="仿宋" w:eastAsia="仿宋" w:hAnsi="仿宋" w:hint="eastAsia"/>
          <w:sz w:val="24"/>
        </w:rPr>
        <w:t>分钟，保留创口</w:t>
      </w:r>
      <w:proofErr w:type="gramStart"/>
      <w:r>
        <w:rPr>
          <w:rFonts w:ascii="仿宋" w:eastAsia="仿宋" w:hAnsi="仿宋" w:hint="eastAsia"/>
          <w:sz w:val="24"/>
        </w:rPr>
        <w:t>帖</w:t>
      </w:r>
      <w:proofErr w:type="gramEnd"/>
      <w:r>
        <w:rPr>
          <w:rFonts w:ascii="仿宋" w:eastAsia="仿宋" w:hAnsi="仿宋"/>
          <w:sz w:val="24"/>
        </w:rPr>
        <w:t>24</w:t>
      </w:r>
      <w:r>
        <w:rPr>
          <w:rFonts w:ascii="仿宋" w:eastAsia="仿宋" w:hAnsi="仿宋" w:hint="eastAsia"/>
          <w:sz w:val="24"/>
        </w:rPr>
        <w:t>小时并不进水，保护针眼，防止感染。</w:t>
      </w:r>
    </w:p>
    <w:p w:rsidR="00DE71DD" w:rsidRDefault="00DE71DD" w:rsidP="00DE71DD">
      <w:pPr>
        <w:ind w:leftChars="100" w:left="2010" w:hangingChars="750" w:hanging="1800"/>
        <w:rPr>
          <w:rFonts w:ascii="仿宋" w:eastAsia="仿宋" w:hAnsi="仿宋"/>
          <w:sz w:val="24"/>
        </w:rPr>
      </w:pPr>
      <w:r>
        <w:rPr>
          <w:rFonts w:ascii="仿宋" w:eastAsia="仿宋" w:hAnsi="仿宋"/>
          <w:sz w:val="24"/>
        </w:rPr>
        <w:t xml:space="preserve">            2</w:t>
      </w:r>
      <w:r>
        <w:rPr>
          <w:rFonts w:ascii="仿宋" w:eastAsia="仿宋" w:hAnsi="仿宋" w:hint="eastAsia"/>
          <w:sz w:val="24"/>
        </w:rPr>
        <w:t>、献血当天多喝些开水，适当增加营养，避免过量饮酒，切勿暴食。</w:t>
      </w:r>
    </w:p>
    <w:p w:rsidR="00DE71DD" w:rsidRDefault="00DE71DD" w:rsidP="00DE71DD">
      <w:pPr>
        <w:ind w:leftChars="100" w:left="2010" w:hangingChars="750" w:hanging="1800"/>
        <w:rPr>
          <w:rFonts w:ascii="仿宋" w:eastAsia="仿宋" w:hAnsi="仿宋"/>
          <w:sz w:val="24"/>
        </w:rPr>
      </w:pPr>
      <w:r>
        <w:rPr>
          <w:rFonts w:ascii="仿宋" w:eastAsia="仿宋" w:hAnsi="仿宋"/>
          <w:sz w:val="24"/>
        </w:rPr>
        <w:t xml:space="preserve">            3</w:t>
      </w:r>
      <w:r>
        <w:rPr>
          <w:rFonts w:ascii="仿宋" w:eastAsia="仿宋" w:hAnsi="仿宋" w:hint="eastAsia"/>
          <w:sz w:val="24"/>
        </w:rPr>
        <w:t>、献血后注意休息，</w:t>
      </w:r>
      <w:r>
        <w:rPr>
          <w:rFonts w:ascii="仿宋" w:eastAsia="仿宋" w:hAnsi="仿宋"/>
          <w:sz w:val="24"/>
        </w:rPr>
        <w:t>24</w:t>
      </w:r>
      <w:r>
        <w:rPr>
          <w:rFonts w:ascii="仿宋" w:eastAsia="仿宋" w:hAnsi="仿宋" w:hint="eastAsia"/>
          <w:sz w:val="24"/>
        </w:rPr>
        <w:t>小时内不做高危工作，避免做剧烈运动。</w:t>
      </w:r>
    </w:p>
    <w:p w:rsidR="00DE71DD" w:rsidRDefault="00DE71DD" w:rsidP="00DE71DD">
      <w:pPr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有关要求：</w:t>
      </w:r>
    </w:p>
    <w:p w:rsidR="00DE71DD" w:rsidRDefault="00DE71DD" w:rsidP="00DE71DD">
      <w:pPr>
        <w:ind w:left="210"/>
        <w:rPr>
          <w:rFonts w:ascii="仿宋" w:eastAsia="仿宋" w:hAnsi="仿宋"/>
          <w:sz w:val="24"/>
        </w:rPr>
      </w:pPr>
    </w:p>
    <w:p w:rsidR="00DE71DD" w:rsidRDefault="00DE71DD" w:rsidP="00DE71DD">
      <w:pPr>
        <w:numPr>
          <w:ilvl w:val="0"/>
          <w:numId w:val="1"/>
        </w:numPr>
        <w:tabs>
          <w:tab w:val="left" w:pos="690"/>
        </w:tabs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献血时请随带有效身份证原件（身份证、驾驶证等有效证件）。</w:t>
      </w:r>
    </w:p>
    <w:p w:rsidR="00DE71DD" w:rsidRDefault="00DE71DD" w:rsidP="00DE71DD">
      <w:pPr>
        <w:ind w:leftChars="100" w:left="690" w:hangingChars="200" w:hanging="480"/>
        <w:rPr>
          <w:rFonts w:ascii="仿宋" w:eastAsia="仿宋" w:hAnsi="仿宋"/>
          <w:sz w:val="24"/>
        </w:rPr>
      </w:pPr>
      <w:r>
        <w:rPr>
          <w:rFonts w:ascii="仿宋" w:eastAsia="仿宋" w:hAnsi="仿宋" w:hint="eastAsia"/>
          <w:sz w:val="24"/>
        </w:rPr>
        <w:t>二、每次献血都必须填写献血登记表，填写时请用水笔（不能用圆珠笔），字迹清楚，填写完整。</w:t>
      </w:r>
    </w:p>
    <w:p w:rsidR="00DE71DD" w:rsidRDefault="00DE71DD" w:rsidP="00DE71DD">
      <w:pPr>
        <w:rPr>
          <w:rFonts w:ascii="仿宋" w:eastAsia="仿宋" w:hAnsi="仿宋"/>
          <w:sz w:val="24"/>
        </w:rPr>
      </w:pPr>
    </w:p>
    <w:p w:rsidR="00DE71DD" w:rsidRDefault="00DE71DD" w:rsidP="00DE71DD">
      <w:pPr>
        <w:spacing w:line="540" w:lineRule="exact"/>
        <w:rPr>
          <w:rFonts w:ascii="仿宋" w:eastAsia="仿宋" w:hAnsi="仿宋" w:hint="eastAsia"/>
          <w:sz w:val="24"/>
        </w:rPr>
      </w:pPr>
      <w:r>
        <w:rPr>
          <w:rFonts w:ascii="仿宋" w:eastAsia="仿宋" w:hAnsi="仿宋"/>
          <w:sz w:val="24"/>
        </w:rPr>
        <w:t xml:space="preserve">                             </w:t>
      </w:r>
      <w:r>
        <w:rPr>
          <w:rFonts w:ascii="仿宋" w:eastAsia="仿宋" w:hAnsi="仿宋" w:hint="eastAsia"/>
          <w:sz w:val="24"/>
        </w:rPr>
        <w:t>献血热线：</w:t>
      </w:r>
      <w:r>
        <w:rPr>
          <w:rFonts w:ascii="仿宋" w:eastAsia="仿宋" w:hAnsi="仿宋"/>
          <w:sz w:val="24"/>
        </w:rPr>
        <w:t>63829195</w:t>
      </w:r>
      <w:r>
        <w:rPr>
          <w:rFonts w:ascii="仿宋" w:eastAsia="仿宋" w:hAnsi="仿宋" w:hint="eastAsia"/>
          <w:sz w:val="24"/>
        </w:rPr>
        <w:t>、</w:t>
      </w:r>
      <w:r>
        <w:rPr>
          <w:rFonts w:ascii="仿宋" w:eastAsia="仿宋" w:hAnsi="仿宋"/>
          <w:sz w:val="24"/>
        </w:rPr>
        <w:t>63929373</w:t>
      </w:r>
      <w:r>
        <w:rPr>
          <w:rFonts w:ascii="仿宋" w:eastAsia="仿宋" w:hAnsi="仿宋" w:hint="eastAsia"/>
          <w:sz w:val="24"/>
        </w:rPr>
        <w:t>、</w:t>
      </w:r>
      <w:r>
        <w:rPr>
          <w:rFonts w:ascii="仿宋" w:eastAsia="仿宋" w:hAnsi="仿宋"/>
          <w:sz w:val="24"/>
        </w:rPr>
        <w:t>63929375</w:t>
      </w:r>
    </w:p>
    <w:p w:rsidR="00DE71DD" w:rsidRDefault="00DE71DD" w:rsidP="00DE71DD">
      <w:pPr>
        <w:rPr>
          <w:rFonts w:ascii="仿宋" w:eastAsia="仿宋" w:hAnsi="仿宋" w:hint="eastAsia"/>
          <w:sz w:val="28"/>
          <w:szCs w:val="28"/>
          <w:u w:val="single"/>
        </w:rPr>
      </w:pPr>
    </w:p>
    <w:p w:rsidR="00500ACA" w:rsidRDefault="00500ACA"/>
    <w:sectPr w:rsidR="00500ACA" w:rsidSect="00500AC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C9705B0"/>
    <w:multiLevelType w:val="singleLevel"/>
    <w:tmpl w:val="BC9705B0"/>
    <w:lvl w:ilvl="0">
      <w:start w:val="2"/>
      <w:numFmt w:val="decimal"/>
      <w:suff w:val="nothing"/>
      <w:lvlText w:val="%1、"/>
      <w:lvlJc w:val="left"/>
      <w:pPr>
        <w:ind w:left="90"/>
      </w:pPr>
    </w:lvl>
  </w:abstractNum>
  <w:abstractNum w:abstractNumId="1">
    <w:nsid w:val="104146D8"/>
    <w:multiLevelType w:val="hybridMultilevel"/>
    <w:tmpl w:val="918E5F4A"/>
    <w:lvl w:ilvl="0" w:tplc="36445736">
      <w:start w:val="1"/>
      <w:numFmt w:val="none"/>
      <w:lvlText w:val="一、"/>
      <w:lvlJc w:val="left"/>
      <w:pPr>
        <w:tabs>
          <w:tab w:val="num" w:pos="690"/>
        </w:tabs>
        <w:ind w:left="69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050"/>
        </w:tabs>
        <w:ind w:left="105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70"/>
        </w:tabs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890"/>
        </w:tabs>
        <w:ind w:left="189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310"/>
        </w:tabs>
        <w:ind w:left="231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730"/>
        </w:tabs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50"/>
        </w:tabs>
        <w:ind w:left="315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570"/>
        </w:tabs>
        <w:ind w:left="357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990"/>
        </w:tabs>
        <w:ind w:left="399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E71DD"/>
    <w:rsid w:val="00161029"/>
    <w:rsid w:val="00500ACA"/>
    <w:rsid w:val="006F2ED1"/>
    <w:rsid w:val="00DE71DD"/>
    <w:rsid w:val="00F100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E71D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197</Words>
  <Characters>1125</Characters>
  <Application>Microsoft Office Word</Application>
  <DocSecurity>0</DocSecurity>
  <Lines>9</Lines>
  <Paragraphs>2</Paragraphs>
  <ScaleCrop>false</ScaleCrop>
  <Company>P R C</Company>
  <LinksUpToDate>false</LinksUpToDate>
  <CharactersWithSpaces>1320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2022-06-17T07:12:00Z</dcterms:created>
  <dcterms:modified xsi:type="dcterms:W3CDTF">2022-06-17T07:12:00Z</dcterms:modified>
</cp:coreProperties>
</file>