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480" w:rsidRPr="00A500EC" w:rsidRDefault="005D5480" w:rsidP="005D5480">
      <w:pPr>
        <w:widowControl/>
        <w:spacing w:line="600" w:lineRule="exact"/>
        <w:jc w:val="left"/>
        <w:rPr>
          <w:rFonts w:ascii="宋体" w:hAnsi="宋体" w:cs="黑体"/>
          <w:sz w:val="28"/>
          <w:szCs w:val="28"/>
        </w:rPr>
      </w:pPr>
      <w:r w:rsidRPr="00A500EC">
        <w:rPr>
          <w:rFonts w:ascii="宋体" w:hAnsi="宋体" w:cs="黑体" w:hint="eastAsia"/>
          <w:sz w:val="28"/>
          <w:szCs w:val="28"/>
        </w:rPr>
        <w:t>附件：</w:t>
      </w:r>
    </w:p>
    <w:p w:rsidR="005D5480" w:rsidRDefault="005D5480" w:rsidP="005D5480">
      <w:pPr>
        <w:widowControl/>
        <w:spacing w:line="600" w:lineRule="exact"/>
        <w:jc w:val="center"/>
        <w:rPr>
          <w:rFonts w:ascii="方正小标宋简体" w:eastAsia="方正小标宋简体" w:hint="eastAsia"/>
          <w:sz w:val="42"/>
          <w:szCs w:val="42"/>
        </w:rPr>
      </w:pPr>
    </w:p>
    <w:p w:rsidR="005D5480" w:rsidRPr="0017796A" w:rsidRDefault="005D5480" w:rsidP="005D5480">
      <w:pPr>
        <w:widowControl/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17796A">
        <w:rPr>
          <w:rFonts w:ascii="方正小标宋简体" w:eastAsia="方正小标宋简体" w:hint="eastAsia"/>
          <w:sz w:val="36"/>
          <w:szCs w:val="36"/>
        </w:rPr>
        <w:t>掌起镇</w:t>
      </w:r>
      <w:r w:rsidRPr="0017796A">
        <w:rPr>
          <w:rFonts w:ascii="方正小标宋简体" w:eastAsia="方正小标宋简体"/>
          <w:sz w:val="36"/>
          <w:szCs w:val="36"/>
        </w:rPr>
        <w:t>20</w:t>
      </w:r>
      <w:r w:rsidRPr="0017796A">
        <w:rPr>
          <w:rFonts w:ascii="方正小标宋简体" w:eastAsia="方正小标宋简体" w:hint="eastAsia"/>
          <w:sz w:val="36"/>
          <w:szCs w:val="36"/>
        </w:rPr>
        <w:t>21年</w:t>
      </w:r>
      <w:r w:rsidR="00C5005C">
        <w:rPr>
          <w:rFonts w:ascii="方正小标宋简体" w:eastAsia="方正小标宋简体" w:hint="eastAsia"/>
          <w:sz w:val="36"/>
          <w:szCs w:val="36"/>
        </w:rPr>
        <w:t>度</w:t>
      </w:r>
      <w:r w:rsidRPr="0017796A">
        <w:rPr>
          <w:rFonts w:ascii="方正小标宋简体" w:eastAsia="方正小标宋简体" w:hint="eastAsia"/>
          <w:sz w:val="36"/>
          <w:szCs w:val="36"/>
        </w:rPr>
        <w:t>重大行政决策目录清单</w:t>
      </w:r>
    </w:p>
    <w:p w:rsidR="005D5480" w:rsidRDefault="005D5480" w:rsidP="005D5480">
      <w:pPr>
        <w:widowControl/>
        <w:spacing w:line="600" w:lineRule="exact"/>
        <w:jc w:val="center"/>
        <w:rPr>
          <w:rFonts w:ascii="方正小标宋简体" w:eastAsia="方正小标宋简体" w:hint="eastAsia"/>
          <w:sz w:val="42"/>
          <w:szCs w:val="42"/>
        </w:rPr>
      </w:pPr>
    </w:p>
    <w:tbl>
      <w:tblPr>
        <w:tblW w:w="13663" w:type="dxa"/>
        <w:jc w:val="center"/>
        <w:tblInd w:w="-1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00"/>
        <w:gridCol w:w="2500"/>
        <w:gridCol w:w="1500"/>
        <w:gridCol w:w="1700"/>
        <w:gridCol w:w="4100"/>
        <w:gridCol w:w="1645"/>
        <w:gridCol w:w="1418"/>
      </w:tblGrid>
      <w:tr w:rsidR="005D5480" w:rsidTr="009A68EC">
        <w:trPr>
          <w:trHeight w:val="850"/>
          <w:jc w:val="center"/>
        </w:trPr>
        <w:tc>
          <w:tcPr>
            <w:tcW w:w="800" w:type="dxa"/>
            <w:vAlign w:val="center"/>
          </w:tcPr>
          <w:p w:rsidR="005D5480" w:rsidRDefault="005D5480" w:rsidP="003974B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2500" w:type="dxa"/>
            <w:vAlign w:val="center"/>
          </w:tcPr>
          <w:p w:rsidR="005D5480" w:rsidRDefault="005D5480" w:rsidP="003974B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决策事项名称</w:t>
            </w:r>
          </w:p>
        </w:tc>
        <w:tc>
          <w:tcPr>
            <w:tcW w:w="1500" w:type="dxa"/>
            <w:vAlign w:val="center"/>
          </w:tcPr>
          <w:p w:rsidR="005D5480" w:rsidRDefault="005D5480" w:rsidP="003974B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决策主体</w:t>
            </w:r>
          </w:p>
        </w:tc>
        <w:tc>
          <w:tcPr>
            <w:tcW w:w="1700" w:type="dxa"/>
            <w:vAlign w:val="center"/>
          </w:tcPr>
          <w:p w:rsidR="005D5480" w:rsidRDefault="005D5480" w:rsidP="003974B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承办单位</w:t>
            </w:r>
          </w:p>
        </w:tc>
        <w:tc>
          <w:tcPr>
            <w:tcW w:w="4100" w:type="dxa"/>
            <w:vAlign w:val="center"/>
          </w:tcPr>
          <w:p w:rsidR="005D5480" w:rsidRDefault="005D5480" w:rsidP="003974B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决策依据</w:t>
            </w:r>
          </w:p>
        </w:tc>
        <w:tc>
          <w:tcPr>
            <w:tcW w:w="1645" w:type="dxa"/>
            <w:vAlign w:val="center"/>
          </w:tcPr>
          <w:p w:rsidR="005D5480" w:rsidRDefault="005D5480" w:rsidP="003974B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决策程序</w:t>
            </w:r>
          </w:p>
        </w:tc>
        <w:tc>
          <w:tcPr>
            <w:tcW w:w="1418" w:type="dxa"/>
            <w:vAlign w:val="center"/>
          </w:tcPr>
          <w:p w:rsidR="005D5480" w:rsidRDefault="005D5480" w:rsidP="003974B6">
            <w:pPr>
              <w:spacing w:line="5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时间安排</w:t>
            </w:r>
          </w:p>
        </w:tc>
      </w:tr>
      <w:tr w:rsidR="005D5480" w:rsidTr="009A68EC">
        <w:trPr>
          <w:trHeight w:val="1981"/>
          <w:jc w:val="center"/>
        </w:trPr>
        <w:tc>
          <w:tcPr>
            <w:tcW w:w="800" w:type="dxa"/>
            <w:vAlign w:val="center"/>
          </w:tcPr>
          <w:p w:rsidR="005D5480" w:rsidRPr="005D5480" w:rsidRDefault="005D5480" w:rsidP="009A68EC">
            <w:pPr>
              <w:spacing w:line="480" w:lineRule="exact"/>
              <w:jc w:val="center"/>
              <w:rPr>
                <w:rFonts w:ascii="仿宋_GB2312" w:eastAsia="仿宋_GB2312" w:hAnsi="黑体" w:hint="eastAsia"/>
                <w:sz w:val="28"/>
                <w:szCs w:val="28"/>
              </w:rPr>
            </w:pPr>
            <w:r w:rsidRPr="005D5480">
              <w:rPr>
                <w:rFonts w:ascii="仿宋_GB2312" w:eastAsia="仿宋_GB2312" w:hAnsi="黑体" w:hint="eastAsia"/>
                <w:sz w:val="28"/>
                <w:szCs w:val="28"/>
              </w:rPr>
              <w:t>1</w:t>
            </w:r>
          </w:p>
        </w:tc>
        <w:tc>
          <w:tcPr>
            <w:tcW w:w="2500" w:type="dxa"/>
            <w:vAlign w:val="center"/>
          </w:tcPr>
          <w:p w:rsidR="005D5480" w:rsidRPr="005D5480" w:rsidRDefault="005D5480" w:rsidP="009A68EC">
            <w:pPr>
              <w:spacing w:line="480" w:lineRule="exact"/>
              <w:jc w:val="left"/>
              <w:rPr>
                <w:rFonts w:ascii="仿宋_GB2312" w:eastAsia="仿宋_GB2312" w:hAnsi="黑体" w:hint="eastAsia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掌起镇</w:t>
            </w:r>
            <w:r w:rsidRPr="005D5480">
              <w:rPr>
                <w:rFonts w:ascii="仿宋_GB2312" w:eastAsia="仿宋_GB2312" w:hAnsi="黑体" w:hint="eastAsia"/>
                <w:sz w:val="28"/>
                <w:szCs w:val="28"/>
              </w:rPr>
              <w:t>夜市路道路整治工程</w:t>
            </w:r>
          </w:p>
        </w:tc>
        <w:tc>
          <w:tcPr>
            <w:tcW w:w="1500" w:type="dxa"/>
            <w:vAlign w:val="center"/>
          </w:tcPr>
          <w:p w:rsidR="005D5480" w:rsidRPr="005D5480" w:rsidRDefault="005D5480" w:rsidP="009A68EC">
            <w:pPr>
              <w:spacing w:line="480" w:lineRule="exact"/>
              <w:jc w:val="center"/>
              <w:rPr>
                <w:rFonts w:ascii="仿宋_GB2312" w:eastAsia="仿宋_GB2312" w:hAnsi="黑体" w:hint="eastAsia"/>
                <w:sz w:val="28"/>
                <w:szCs w:val="28"/>
              </w:rPr>
            </w:pPr>
            <w:r w:rsidRPr="005D5480">
              <w:rPr>
                <w:rFonts w:ascii="仿宋_GB2312" w:eastAsia="仿宋_GB2312" w:hAnsi="黑体" w:hint="eastAsia"/>
                <w:sz w:val="28"/>
                <w:szCs w:val="28"/>
              </w:rPr>
              <w:t>镇政府</w:t>
            </w:r>
          </w:p>
        </w:tc>
        <w:tc>
          <w:tcPr>
            <w:tcW w:w="1700" w:type="dxa"/>
            <w:vAlign w:val="center"/>
          </w:tcPr>
          <w:p w:rsidR="005D5480" w:rsidRPr="005D5480" w:rsidRDefault="005D5480" w:rsidP="009A68EC">
            <w:pPr>
              <w:spacing w:line="480" w:lineRule="exact"/>
              <w:jc w:val="center"/>
              <w:rPr>
                <w:rFonts w:ascii="仿宋_GB2312" w:eastAsia="仿宋_GB2312" w:hAnsi="黑体" w:hint="eastAsia"/>
                <w:sz w:val="28"/>
                <w:szCs w:val="28"/>
              </w:rPr>
            </w:pPr>
            <w:r w:rsidRPr="005D5480">
              <w:rPr>
                <w:rFonts w:ascii="仿宋_GB2312" w:eastAsia="仿宋_GB2312" w:hAnsi="黑体" w:hint="eastAsia"/>
                <w:sz w:val="28"/>
                <w:szCs w:val="28"/>
              </w:rPr>
              <w:t>镇城镇规划建设办</w:t>
            </w:r>
          </w:p>
        </w:tc>
        <w:tc>
          <w:tcPr>
            <w:tcW w:w="4100" w:type="dxa"/>
            <w:vAlign w:val="center"/>
          </w:tcPr>
          <w:p w:rsidR="005D5480" w:rsidRPr="005D5480" w:rsidRDefault="00247745" w:rsidP="00247745">
            <w:pPr>
              <w:spacing w:line="480" w:lineRule="exact"/>
              <w:rPr>
                <w:rFonts w:ascii="仿宋_GB2312" w:eastAsia="仿宋_GB2312" w:hAnsi="黑体" w:hint="eastAsia"/>
                <w:sz w:val="28"/>
                <w:szCs w:val="28"/>
              </w:rPr>
            </w:pPr>
            <w:r w:rsidRPr="00247745">
              <w:rPr>
                <w:rFonts w:ascii="仿宋_GB2312" w:eastAsia="仿宋_GB2312" w:hAnsi="黑体" w:hint="eastAsia"/>
                <w:sz w:val="28"/>
                <w:szCs w:val="28"/>
              </w:rPr>
              <w:t>掌起镇第十七届人民代表大会第九次会议</w:t>
            </w:r>
          </w:p>
        </w:tc>
        <w:tc>
          <w:tcPr>
            <w:tcW w:w="1645" w:type="dxa"/>
            <w:vAlign w:val="center"/>
          </w:tcPr>
          <w:p w:rsidR="005D5480" w:rsidRDefault="005D5480" w:rsidP="009A68EC">
            <w:pPr>
              <w:spacing w:line="480" w:lineRule="exact"/>
              <w:jc w:val="center"/>
              <w:rPr>
                <w:rFonts w:ascii="仿宋_GB2312" w:eastAsia="仿宋_GB2312" w:hAnsi="黑体" w:hint="eastAsia"/>
                <w:sz w:val="28"/>
                <w:szCs w:val="28"/>
              </w:rPr>
            </w:pPr>
            <w:r w:rsidRPr="005D5480">
              <w:rPr>
                <w:rFonts w:ascii="仿宋_GB2312" w:eastAsia="仿宋_GB2312" w:hAnsi="黑体" w:hint="eastAsia"/>
                <w:sz w:val="28"/>
                <w:szCs w:val="28"/>
              </w:rPr>
              <w:t>公众参与</w:t>
            </w:r>
          </w:p>
          <w:p w:rsidR="005D5480" w:rsidRPr="005D5480" w:rsidRDefault="005D5480" w:rsidP="009A68EC">
            <w:pPr>
              <w:spacing w:line="48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5D5480">
              <w:rPr>
                <w:rFonts w:ascii="仿宋_GB2312" w:eastAsia="仿宋_GB2312" w:hAnsi="黑体" w:hint="eastAsia"/>
                <w:sz w:val="28"/>
                <w:szCs w:val="28"/>
              </w:rPr>
              <w:t>专家论证</w:t>
            </w:r>
          </w:p>
          <w:p w:rsidR="005D5480" w:rsidRPr="005D5480" w:rsidRDefault="005D5480" w:rsidP="009A68EC">
            <w:pPr>
              <w:spacing w:line="48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5D5480">
              <w:rPr>
                <w:rFonts w:ascii="仿宋_GB2312" w:eastAsia="仿宋_GB2312" w:hAnsi="黑体" w:hint="eastAsia"/>
                <w:sz w:val="28"/>
                <w:szCs w:val="28"/>
              </w:rPr>
              <w:t>合法性审查</w:t>
            </w:r>
          </w:p>
          <w:p w:rsidR="005D5480" w:rsidRPr="005D5480" w:rsidRDefault="005D5480" w:rsidP="009A68EC">
            <w:pPr>
              <w:spacing w:line="480" w:lineRule="exact"/>
              <w:jc w:val="center"/>
              <w:rPr>
                <w:rFonts w:ascii="仿宋_GB2312" w:eastAsia="仿宋_GB2312" w:hAnsi="黑体" w:hint="eastAsia"/>
                <w:sz w:val="28"/>
                <w:szCs w:val="28"/>
              </w:rPr>
            </w:pPr>
            <w:r w:rsidRPr="005D5480">
              <w:rPr>
                <w:rFonts w:ascii="仿宋_GB2312" w:eastAsia="仿宋_GB2312" w:hAnsi="黑体" w:hint="eastAsia"/>
                <w:sz w:val="28"/>
                <w:szCs w:val="28"/>
              </w:rPr>
              <w:t>集体讨论</w:t>
            </w:r>
          </w:p>
        </w:tc>
        <w:tc>
          <w:tcPr>
            <w:tcW w:w="1418" w:type="dxa"/>
            <w:vAlign w:val="center"/>
          </w:tcPr>
          <w:p w:rsidR="005D5480" w:rsidRPr="005D5480" w:rsidRDefault="005D5480" w:rsidP="009A68EC">
            <w:pPr>
              <w:spacing w:line="480" w:lineRule="exact"/>
              <w:jc w:val="center"/>
              <w:rPr>
                <w:rFonts w:ascii="仿宋_GB2312" w:eastAsia="仿宋_GB2312" w:hAnsi="黑体" w:hint="eastAsia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全年</w:t>
            </w:r>
          </w:p>
        </w:tc>
      </w:tr>
    </w:tbl>
    <w:p w:rsidR="005D5480" w:rsidRDefault="005D5480" w:rsidP="005D5480">
      <w:pPr>
        <w:widowControl/>
        <w:spacing w:line="600" w:lineRule="exact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81ECF" w:rsidRDefault="009550C8"/>
    <w:sectPr w:rsidR="00881ECF" w:rsidSect="005D54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5480"/>
    <w:rsid w:val="00247745"/>
    <w:rsid w:val="00332819"/>
    <w:rsid w:val="005D5480"/>
    <w:rsid w:val="009550C8"/>
    <w:rsid w:val="009A68EC"/>
    <w:rsid w:val="00A93FAE"/>
    <w:rsid w:val="00C0497D"/>
    <w:rsid w:val="00C5005C"/>
    <w:rsid w:val="00EE6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8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</Words>
  <Characters>116</Characters>
  <Application>Microsoft Office Word</Application>
  <DocSecurity>0</DocSecurity>
  <Lines>1</Lines>
  <Paragraphs>1</Paragraphs>
  <ScaleCrop>false</ScaleCrop>
  <Company>微软中国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cp:lastPrinted>2021-03-30T02:34:00Z</cp:lastPrinted>
  <dcterms:created xsi:type="dcterms:W3CDTF">2021-03-30T01:09:00Z</dcterms:created>
  <dcterms:modified xsi:type="dcterms:W3CDTF">2021-03-30T03:11:00Z</dcterms:modified>
</cp:coreProperties>
</file>